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CE0319" w:rsidRPr="00CE0319" w:rsidTr="00BC12B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79245" cy="1579245"/>
                  <wp:effectExtent l="0" t="0" r="1905" b="1905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45" cy="157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CE0319" w:rsidRPr="00CE0319" w:rsidTr="00BC12B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E0319" w:rsidRPr="00CE0319" w:rsidRDefault="00CE0319" w:rsidP="00CE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319" w:rsidRPr="00CE0319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4C2CE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 дисциплины</w:t>
            </w:r>
            <w:r w:rsidRPr="00CE03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E0319" w:rsidRPr="00E01E6A" w:rsidRDefault="00CE0319" w:rsidP="00CE03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01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4C2CE9" w:rsidRPr="00E01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  <w:r w:rsidRPr="00E01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0319" w:rsidRPr="00E937D2" w:rsidRDefault="00E937D2" w:rsidP="00E01E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E01E6A">
              <w:rPr>
                <w:rFonts w:ascii="Times New Roman" w:hAnsi="Times New Roman" w:cs="Times New Roman"/>
                <w:szCs w:val="20"/>
              </w:rPr>
              <w:t>13.02.</w:t>
            </w:r>
            <w:r w:rsidRPr="00E01E6A">
              <w:rPr>
                <w:rFonts w:ascii="Times New Roman" w:hAnsi="Times New Roman" w:cs="Times New Roman"/>
              </w:rPr>
              <w:t>11 «</w:t>
            </w:r>
            <w:r w:rsidRPr="00E01E6A">
              <w:rPr>
                <w:rFonts w:ascii="Times New Roman" w:hAnsi="Times New Roman" w:cs="Times New Roman"/>
                <w:shd w:val="clear" w:color="auto" w:fill="FFFFFF"/>
              </w:rPr>
              <w:t>Техническая эксплуатация и обслуживание электрического и электромеханического оборудования (</w:t>
            </w:r>
            <w:r w:rsidR="00E01E6A">
              <w:rPr>
                <w:rFonts w:ascii="Times New Roman" w:hAnsi="Times New Roman" w:cs="Times New Roman"/>
                <w:shd w:val="clear" w:color="auto" w:fill="FFFFFF"/>
              </w:rPr>
              <w:t>по отраслям</w:t>
            </w:r>
            <w:r w:rsidRPr="00E01E6A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E01E6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</w:tbl>
    <w:p w:rsidR="00CE0319" w:rsidRPr="00CE0319" w:rsidRDefault="00CE0319" w:rsidP="00CE0319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E0319" w:rsidRDefault="00CE0319" w:rsidP="00CE0319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2CE9" w:rsidRDefault="004C2CE9" w:rsidP="00CE0319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2CE9" w:rsidRPr="00CE0319" w:rsidRDefault="004C2CE9" w:rsidP="00CE0319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0319" w:rsidRPr="00CE0319" w:rsidRDefault="00CE0319" w:rsidP="00CE0319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0319" w:rsidRPr="00CE0319" w:rsidRDefault="00CE0319" w:rsidP="00CE0319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CE0319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="004C2CE9">
        <w:rPr>
          <w:rFonts w:ascii="Times New Roman" w:eastAsia="Calibri" w:hAnsi="Times New Roman" w:cs="Times New Roman"/>
          <w:b/>
          <w:caps/>
          <w:sz w:val="28"/>
          <w:szCs w:val="28"/>
        </w:rPr>
        <w:t>УЧЕБНОЙ ДИСЦИПЛИНЫ</w:t>
      </w:r>
    </w:p>
    <w:p w:rsidR="00CE0319" w:rsidRPr="00E01E6A" w:rsidRDefault="004C2CE9" w:rsidP="00CE031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</w:t>
      </w:r>
      <w:proofErr w:type="gramStart"/>
      <w:r w:rsidR="00E937D2"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3B6396"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</w:t>
      </w:r>
      <w:proofErr w:type="gramEnd"/>
      <w:r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технологии в </w:t>
      </w:r>
      <w:r w:rsidR="003B6396"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</w:t>
      </w:r>
      <w:r w:rsidRPr="00E01E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ональной деятельности</w:t>
      </w: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C2CE9" w:rsidRPr="00CE0319" w:rsidRDefault="004C2CE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E01E6A" w:rsidRDefault="00E01E6A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1E6A" w:rsidRDefault="00E01E6A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1E6A" w:rsidRDefault="00E01E6A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0319" w:rsidRP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E0319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BC12B4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</w:t>
      </w:r>
      <w:r w:rsidR="0025163A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3</w:t>
      </w:r>
    </w:p>
    <w:p w:rsidR="00D60988" w:rsidRDefault="00D60988" w:rsidP="00674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27DC" w:rsidRPr="00E01E6A" w:rsidRDefault="004C2CE9" w:rsidP="00E937D2">
      <w:pPr>
        <w:spacing w:after="0" w:line="240" w:lineRule="auto"/>
        <w:ind w:firstLine="709"/>
        <w:contextualSpacing/>
        <w:jc w:val="both"/>
        <w:rPr>
          <w:sz w:val="24"/>
          <w:shd w:val="clear" w:color="auto" w:fill="FFFFFF"/>
        </w:rPr>
      </w:pPr>
      <w:r w:rsidRPr="00E01E6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r w:rsidR="00E937D2" w:rsidRPr="00E0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ОП.16 </w:t>
      </w:r>
      <w:r w:rsidR="004527DC" w:rsidRPr="00E0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технологии в профессиональной деятельности </w:t>
      </w:r>
      <w:r w:rsidR="00CE0319" w:rsidRPr="00E01E6A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</w:t>
      </w:r>
      <w:r w:rsidR="004527DC" w:rsidRPr="00E01E6A">
        <w:rPr>
          <w:rFonts w:ascii="Times New Roman" w:eastAsia="Calibri" w:hAnsi="Times New Roman" w:cs="Times New Roman"/>
          <w:sz w:val="24"/>
          <w:szCs w:val="24"/>
        </w:rPr>
        <w:t xml:space="preserve"> (далее) ФГОС</w:t>
      </w:r>
      <w:r w:rsidR="00BC12B4" w:rsidRPr="00E01E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0319" w:rsidRPr="00E01E6A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E01E6A">
        <w:rPr>
          <w:rFonts w:ascii="Times New Roman" w:eastAsia="Calibri" w:hAnsi="Times New Roman" w:cs="Times New Roman"/>
          <w:sz w:val="24"/>
          <w:szCs w:val="24"/>
        </w:rPr>
        <w:t>специальности</w:t>
      </w:r>
      <w:r w:rsidR="004527DC" w:rsidRPr="00E01E6A">
        <w:rPr>
          <w:rFonts w:ascii="Times New Roman" w:eastAsia="Calibri" w:hAnsi="Times New Roman" w:cs="Times New Roman"/>
          <w:sz w:val="24"/>
          <w:szCs w:val="24"/>
        </w:rPr>
        <w:t xml:space="preserve"> (специальностям)</w:t>
      </w:r>
      <w:r w:rsidRPr="00E01E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0319" w:rsidRPr="00E01E6A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="00BC12B4" w:rsidRPr="00E01E6A">
        <w:rPr>
          <w:rFonts w:ascii="Times New Roman" w:eastAsia="Calibri" w:hAnsi="Times New Roman" w:cs="Times New Roman"/>
          <w:sz w:val="24"/>
          <w:szCs w:val="24"/>
        </w:rPr>
        <w:t xml:space="preserve"> профессионального образования </w:t>
      </w:r>
      <w:r w:rsidR="00E937D2" w:rsidRPr="00E01E6A">
        <w:rPr>
          <w:rFonts w:ascii="Times New Roman" w:hAnsi="Times New Roman" w:cs="Times New Roman"/>
          <w:sz w:val="24"/>
          <w:szCs w:val="20"/>
        </w:rPr>
        <w:t>13.02.</w:t>
      </w:r>
      <w:r w:rsidR="00E937D2" w:rsidRPr="00E01E6A">
        <w:rPr>
          <w:rFonts w:ascii="Times New Roman" w:hAnsi="Times New Roman" w:cs="Times New Roman"/>
          <w:sz w:val="24"/>
        </w:rPr>
        <w:t>11 «</w:t>
      </w:r>
      <w:r w:rsidR="00E937D2" w:rsidRPr="00E01E6A">
        <w:rPr>
          <w:rFonts w:ascii="Times New Roman" w:hAnsi="Times New Roman" w:cs="Times New Roman"/>
          <w:sz w:val="24"/>
          <w:shd w:val="clear" w:color="auto" w:fill="FFFFFF"/>
        </w:rPr>
        <w:t>Техническая эксплуатация и обслуживание электрического и электромеханического оборудования (</w:t>
      </w:r>
      <w:r w:rsidR="00E01E6A">
        <w:rPr>
          <w:rFonts w:ascii="Times New Roman" w:hAnsi="Times New Roman" w:cs="Times New Roman"/>
          <w:sz w:val="24"/>
          <w:shd w:val="clear" w:color="auto" w:fill="FFFFFF"/>
        </w:rPr>
        <w:t>по отраслям</w:t>
      </w:r>
      <w:r w:rsidR="00E937D2" w:rsidRPr="00E01E6A">
        <w:rPr>
          <w:rFonts w:ascii="Times New Roman" w:hAnsi="Times New Roman" w:cs="Times New Roman"/>
          <w:sz w:val="24"/>
          <w:shd w:val="clear" w:color="auto" w:fill="FFFFFF"/>
        </w:rPr>
        <w:t>) (базовый уровень)</w:t>
      </w:r>
    </w:p>
    <w:p w:rsidR="00E937D2" w:rsidRDefault="00E937D2" w:rsidP="00E937D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4527DC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sz w:val="24"/>
          <w:szCs w:val="24"/>
        </w:rPr>
      </w:pPr>
      <w:r w:rsidRPr="004527DC">
        <w:rPr>
          <w:rFonts w:ascii="Times New Roman" w:eastAsia="Calibri" w:hAnsi="Times New Roman" w:cs="Times New Roman"/>
          <w:b/>
          <w:sz w:val="24"/>
          <w:szCs w:val="24"/>
        </w:rPr>
        <w:t>Организация-разработчик</w:t>
      </w:r>
      <w:r w:rsidRPr="00CE031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4527DC">
        <w:rPr>
          <w:rFonts w:ascii="Times New Roman" w:eastAsia="Calibri" w:hAnsi="Times New Roman" w:cs="Times New Roman"/>
          <w:sz w:val="24"/>
          <w:szCs w:val="24"/>
        </w:rPr>
        <w:t>ГБПОУ РХ «Черногорский горно-строительный техникум»</w:t>
      </w: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sz w:val="24"/>
          <w:szCs w:val="24"/>
        </w:rPr>
      </w:pPr>
    </w:p>
    <w:p w:rsidR="004527DC" w:rsidRDefault="004527DC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4527DC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b/>
          <w:sz w:val="24"/>
          <w:szCs w:val="24"/>
        </w:rPr>
      </w:pPr>
      <w:r w:rsidRPr="004527DC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527DC">
        <w:rPr>
          <w:rFonts w:ascii="Times New Roman" w:eastAsia="Calibri" w:hAnsi="Times New Roman" w:cs="Times New Roman"/>
          <w:sz w:val="24"/>
          <w:szCs w:val="24"/>
        </w:rPr>
        <w:t>Манахова</w:t>
      </w:r>
      <w:proofErr w:type="spellEnd"/>
      <w:r w:rsidRPr="004527DC">
        <w:rPr>
          <w:rFonts w:ascii="Times New Roman" w:eastAsia="Calibri" w:hAnsi="Times New Roman" w:cs="Times New Roman"/>
          <w:sz w:val="24"/>
          <w:szCs w:val="24"/>
        </w:rPr>
        <w:t xml:space="preserve"> Марина Владимировна</w:t>
      </w:r>
      <w:r w:rsidRPr="00CE0319">
        <w:rPr>
          <w:rFonts w:ascii="Times New Roman" w:eastAsia="Calibri" w:hAnsi="Times New Roman" w:cs="Times New Roman"/>
          <w:sz w:val="24"/>
          <w:szCs w:val="24"/>
        </w:rPr>
        <w:t>, преподаватель информатики</w:t>
      </w:r>
      <w:r w:rsidR="004527DC">
        <w:rPr>
          <w:rFonts w:ascii="Times New Roman" w:eastAsia="Calibri" w:hAnsi="Times New Roman" w:cs="Times New Roman"/>
          <w:sz w:val="24"/>
          <w:szCs w:val="24"/>
        </w:rPr>
        <w:t xml:space="preserve"> ГБПОУ РХ «Черногорский горно-строительный техникум»</w:t>
      </w: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0319" w:rsidRPr="00CE0319" w:rsidRDefault="00E01E6A" w:rsidP="00E01E6A">
      <w:pPr>
        <w:autoSpaceDE w:val="0"/>
        <w:autoSpaceDN w:val="0"/>
        <w:adjustRightInd w:val="0"/>
        <w:spacing w:after="0" w:line="240" w:lineRule="auto"/>
        <w:ind w:left="-993" w:firstLine="91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9A8B53">
            <wp:extent cx="6956677" cy="1743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500" cy="1743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CE0319" w:rsidRDefault="00CE0319" w:rsidP="00CE03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CE0319" w:rsidRDefault="00CE0319" w:rsidP="00CE03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CE0319" w:rsidRPr="00CE0319" w:rsidRDefault="00CE0319" w:rsidP="00CE03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0319" w:rsidRPr="00CE0319" w:rsidRDefault="00CE0319" w:rsidP="00CE03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CE0319" w:rsidRPr="00CE0319" w:rsidTr="004527DC">
        <w:tc>
          <w:tcPr>
            <w:tcW w:w="4678" w:type="dxa"/>
          </w:tcPr>
          <w:p w:rsidR="00CE0319" w:rsidRDefault="00CE031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2CE9" w:rsidRPr="00CE0319" w:rsidRDefault="004C2CE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E0319" w:rsidRPr="00CE0319" w:rsidRDefault="00CE0319" w:rsidP="00CE0319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319" w:rsidRPr="00CE0319" w:rsidTr="004527DC">
        <w:tc>
          <w:tcPr>
            <w:tcW w:w="4678" w:type="dxa"/>
          </w:tcPr>
          <w:p w:rsidR="00CE0319" w:rsidRPr="00CE0319" w:rsidRDefault="00CE031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E0319" w:rsidRPr="00CE0319" w:rsidRDefault="00CE0319" w:rsidP="00CE0319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319" w:rsidRPr="00CE0319" w:rsidTr="004527DC">
        <w:tc>
          <w:tcPr>
            <w:tcW w:w="4678" w:type="dxa"/>
          </w:tcPr>
          <w:p w:rsidR="00CE0319" w:rsidRPr="00CE0319" w:rsidRDefault="00CE0319" w:rsidP="00CE0319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E0319" w:rsidRPr="00CE0319" w:rsidRDefault="00CE0319" w:rsidP="00CE0319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0319" w:rsidRPr="00CE0319" w:rsidRDefault="00CE0319" w:rsidP="00CE031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Default="00CE0319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01E6A" w:rsidRDefault="00E01E6A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01E6A" w:rsidRDefault="00E01E6A" w:rsidP="00CE031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E0319" w:rsidRDefault="00CE0319" w:rsidP="00643986">
      <w:pPr>
        <w:suppressAutoHyphens/>
        <w:rPr>
          <w:rFonts w:ascii="Times New Roman" w:hAnsi="Times New Roman"/>
        </w:rPr>
      </w:pPr>
    </w:p>
    <w:p w:rsidR="004C2CE9" w:rsidRDefault="004C2CE9" w:rsidP="00B15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2CE9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4C2CE9" w:rsidRPr="004C2CE9" w:rsidRDefault="004C2CE9" w:rsidP="00B15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2CE9" w:rsidRPr="004C2CE9" w:rsidRDefault="004C2CE9" w:rsidP="00B15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CE9" w:rsidRPr="004C2CE9" w:rsidRDefault="004C2CE9" w:rsidP="00452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214245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94A47" w:rsidRPr="00570DF5" w:rsidRDefault="00894A47">
          <w:pPr>
            <w:pStyle w:val="af"/>
            <w:rPr>
              <w:rFonts w:ascii="Times New Roman" w:hAnsi="Times New Roman" w:cs="Times New Roman"/>
              <w:sz w:val="36"/>
            </w:rPr>
          </w:pPr>
        </w:p>
        <w:p w:rsidR="00570DF5" w:rsidRPr="00570DF5" w:rsidRDefault="00894A47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 w:rsidRPr="00570DF5">
            <w:rPr>
              <w:rFonts w:ascii="Times New Roman" w:hAnsi="Times New Roman" w:cs="Times New Roman"/>
              <w:sz w:val="24"/>
            </w:rPr>
            <w:fldChar w:fldCharType="begin"/>
          </w:r>
          <w:r w:rsidRPr="00570DF5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570DF5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148706515" w:history="1">
            <w:r w:rsidR="00570DF5" w:rsidRPr="00570DF5">
              <w:rPr>
                <w:rStyle w:val="aa"/>
                <w:rFonts w:ascii="Times New Roman" w:hAnsi="Times New Roman" w:cs="Times New Roman"/>
                <w:noProof/>
                <w:sz w:val="24"/>
              </w:rPr>
              <w:t>1. О</w:t>
            </w:r>
            <w:r w:rsidR="00570DF5" w:rsidRPr="00570DF5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бщая характеристика рабочей программы дисциплины «Информационные технологии в профессиональной деятельности»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_Toc148706515 \h </w:instrTex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570DF5" w:rsidRPr="00570DF5" w:rsidRDefault="00E40EE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48706516" w:history="1">
            <w:r w:rsidR="00570DF5" w:rsidRPr="00570DF5">
              <w:rPr>
                <w:rStyle w:val="aa"/>
                <w:rFonts w:ascii="Times New Roman" w:hAnsi="Times New Roman" w:cs="Times New Roman"/>
                <w:noProof/>
                <w:sz w:val="24"/>
              </w:rPr>
              <w:t>2. Структура и содержание общеобразовательной дисциплины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_Toc148706516 \h </w:instrTex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570DF5" w:rsidRPr="00570DF5" w:rsidRDefault="00E40EE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48706517" w:history="1">
            <w:r w:rsidR="00570DF5" w:rsidRPr="00570DF5">
              <w:rPr>
                <w:rStyle w:val="aa"/>
                <w:rFonts w:ascii="Times New Roman" w:hAnsi="Times New Roman" w:cs="Times New Roman"/>
                <w:noProof/>
                <w:sz w:val="24"/>
              </w:rPr>
              <w:t>3. Условия реализации программы общеобразовательной дисциплины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_Toc148706517 \h </w:instrTex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570DF5" w:rsidRPr="00570DF5" w:rsidRDefault="00E40EE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48706518" w:history="1">
            <w:r w:rsidR="00570DF5" w:rsidRPr="00570DF5">
              <w:rPr>
                <w:rStyle w:val="aa"/>
                <w:rFonts w:ascii="Times New Roman" w:hAnsi="Times New Roman" w:cs="Times New Roman"/>
                <w:noProof/>
                <w:sz w:val="24"/>
              </w:rPr>
              <w:t>4. Контроль и оценка результатов освоения общеобразовательной дисциплины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_Toc148706518 \h </w:instrTex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t>13</w:t>
            </w:r>
            <w:r w:rsidR="00570DF5" w:rsidRPr="00570DF5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94A47" w:rsidRDefault="00894A47">
          <w:r w:rsidRPr="00570DF5">
            <w:rPr>
              <w:rFonts w:ascii="Times New Roman" w:hAnsi="Times New Roman" w:cs="Times New Roman"/>
              <w:b/>
              <w:bCs/>
              <w:sz w:val="24"/>
            </w:rPr>
            <w:fldChar w:fldCharType="end"/>
          </w:r>
        </w:p>
      </w:sdtContent>
    </w:sdt>
    <w:p w:rsidR="004C2CE9" w:rsidRPr="004C2CE9" w:rsidRDefault="004C2CE9" w:rsidP="00B15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2CE9" w:rsidRDefault="004C2CE9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2CE9" w:rsidRDefault="004C2CE9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A47" w:rsidRDefault="00894A47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4A47" w:rsidRDefault="00894A47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52B" w:rsidRDefault="008B452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1DEB" w:rsidRDefault="00301DEB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63A" w:rsidRDefault="0025163A" w:rsidP="004C2C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551F" w:rsidRPr="00874965" w:rsidRDefault="0075551F" w:rsidP="0075551F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138856857"/>
      <w:bookmarkStart w:id="1" w:name="_Toc148705717"/>
      <w:bookmarkStart w:id="2" w:name="_Toc148706515"/>
      <w:bookmarkStart w:id="3" w:name="_Toc148175571"/>
      <w:r w:rsidRPr="00874965">
        <w:rPr>
          <w:rFonts w:ascii="Times New Roman" w:hAnsi="Times New Roman"/>
          <w:sz w:val="24"/>
          <w:szCs w:val="24"/>
        </w:rPr>
        <w:t>1. О</w:t>
      </w:r>
      <w:r w:rsidRPr="00874965">
        <w:rPr>
          <w:rFonts w:ascii="Times New Roman" w:hAnsi="Times New Roman"/>
          <w:sz w:val="24"/>
          <w:szCs w:val="24"/>
          <w:lang w:eastAsia="ru-RU"/>
        </w:rPr>
        <w:t>бщая характеристика рабоч</w:t>
      </w:r>
      <w:r>
        <w:rPr>
          <w:rFonts w:ascii="Times New Roman" w:hAnsi="Times New Roman"/>
          <w:sz w:val="24"/>
          <w:szCs w:val="24"/>
          <w:lang w:eastAsia="ru-RU"/>
        </w:rPr>
        <w:t>ей программы дисциплины «</w:t>
      </w:r>
      <w:r>
        <w:rPr>
          <w:rFonts w:ascii="Times New Roman" w:hAnsi="Times New Roman"/>
          <w:sz w:val="24"/>
          <w:szCs w:val="24"/>
          <w:lang w:val="ru-RU" w:eastAsia="ru-RU"/>
        </w:rPr>
        <w:t>Информационные технологии в профессиональной деятельности</w:t>
      </w:r>
      <w:r w:rsidRPr="00874965">
        <w:rPr>
          <w:rFonts w:ascii="Times New Roman" w:hAnsi="Times New Roman"/>
          <w:sz w:val="24"/>
          <w:szCs w:val="24"/>
          <w:lang w:eastAsia="ru-RU"/>
        </w:rPr>
        <w:t>»</w:t>
      </w:r>
      <w:bookmarkEnd w:id="0"/>
      <w:bookmarkEnd w:id="1"/>
      <w:bookmarkEnd w:id="2"/>
    </w:p>
    <w:p w:rsidR="0075551F" w:rsidRPr="00874965" w:rsidRDefault="0075551F" w:rsidP="007555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программы СПО: </w:t>
      </w:r>
    </w:p>
    <w:p w:rsidR="00BD01AA" w:rsidRPr="00874965" w:rsidRDefault="0075551F" w:rsidP="007555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87496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87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общепрофессионального </w:t>
      </w:r>
      <w:r w:rsidRPr="00874965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D01AA" w:rsidRPr="008749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в соответствии с ФГОС СПО по про</w:t>
      </w:r>
      <w:bookmarkStart w:id="4" w:name="_GoBack"/>
      <w:r w:rsidR="00BD01AA" w:rsidRPr="00E0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фессии: </w:t>
      </w:r>
      <w:r w:rsidR="00BD01AA" w:rsidRPr="00E01E6A">
        <w:rPr>
          <w:rFonts w:ascii="Times New Roman" w:hAnsi="Times New Roman" w:cs="Times New Roman"/>
          <w:sz w:val="24"/>
          <w:szCs w:val="20"/>
        </w:rPr>
        <w:t>13.02.</w:t>
      </w:r>
      <w:r w:rsidR="00BD01AA" w:rsidRPr="00E01E6A">
        <w:rPr>
          <w:rFonts w:ascii="Times New Roman" w:hAnsi="Times New Roman" w:cs="Times New Roman"/>
          <w:sz w:val="24"/>
        </w:rPr>
        <w:t>11 «</w:t>
      </w:r>
      <w:r w:rsidR="00BD01AA" w:rsidRPr="00E01E6A">
        <w:rPr>
          <w:rFonts w:ascii="Times New Roman" w:hAnsi="Times New Roman" w:cs="Times New Roman"/>
          <w:sz w:val="24"/>
          <w:shd w:val="clear" w:color="auto" w:fill="FFFFFF"/>
        </w:rPr>
        <w:t>Техническая эксплуатация и обслуживание электрического и электромеханического оборудования (в горной промышленности) (базовый уровень)</w:t>
      </w:r>
      <w:bookmarkEnd w:id="4"/>
    </w:p>
    <w:p w:rsidR="00BD01AA" w:rsidRPr="00874965" w:rsidRDefault="00BD01AA" w:rsidP="00BD01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496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(профессии/специальности)</w:t>
      </w:r>
    </w:p>
    <w:p w:rsidR="00BD01AA" w:rsidRPr="00874965" w:rsidRDefault="00BD01AA" w:rsidP="00BD0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BD01AA" w:rsidRPr="00874965" w:rsidRDefault="00BD01AA" w:rsidP="00BD01A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01AA" w:rsidRPr="001A572F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72F">
        <w:rPr>
          <w:rFonts w:ascii="Times New Roman" w:eastAsia="Times New Roman" w:hAnsi="Times New Roman" w:cs="Times New Roman"/>
          <w:b/>
          <w:bCs/>
          <w:sz w:val="24"/>
          <w:szCs w:val="24"/>
        </w:rPr>
        <w:t>1.2.1. Цели дисциплины</w:t>
      </w:r>
    </w:p>
    <w:p w:rsidR="00BD01AA" w:rsidRPr="001A572F" w:rsidRDefault="00BD01AA" w:rsidP="00BD01A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1AA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дисциплины «Информа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ционные технологии в профессиональной деятельности</w:t>
      </w:r>
      <w:r w:rsidRPr="001A572F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направлено на достижение следующих целей:</w:t>
      </w:r>
      <w:r w:rsidRPr="001A57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1AA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72F">
        <w:rPr>
          <w:rFonts w:ascii="Times New Roman" w:hAnsi="Times New Roman" w:cs="Times New Roman"/>
          <w:sz w:val="24"/>
          <w:szCs w:val="24"/>
        </w:rPr>
        <w:t>освоение системы базовых знаний, отражающих вклад информа</w:t>
      </w:r>
      <w:r>
        <w:rPr>
          <w:rFonts w:ascii="Times New Roman" w:hAnsi="Times New Roman" w:cs="Times New Roman"/>
          <w:sz w:val="24"/>
          <w:szCs w:val="24"/>
        </w:rPr>
        <w:t>ционных технологий</w:t>
      </w:r>
      <w:r w:rsidRPr="001A572F">
        <w:rPr>
          <w:rFonts w:ascii="Times New Roman" w:hAnsi="Times New Roman" w:cs="Times New Roman"/>
          <w:sz w:val="24"/>
          <w:szCs w:val="24"/>
        </w:rPr>
        <w:t xml:space="preserve"> в формирование современной научной картины мира, роль информационных п</w:t>
      </w:r>
      <w:r>
        <w:rPr>
          <w:rFonts w:ascii="Times New Roman" w:hAnsi="Times New Roman" w:cs="Times New Roman"/>
          <w:sz w:val="24"/>
          <w:szCs w:val="24"/>
        </w:rPr>
        <w:t>роцессов в современном обществе</w:t>
      </w:r>
      <w:r w:rsidRPr="001A572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01AA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72F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D01AA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72F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цифровых технологий при изучении различных учебных предметов; </w:t>
      </w:r>
    </w:p>
    <w:p w:rsidR="00BD01AA" w:rsidRPr="001A572F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72F">
        <w:rPr>
          <w:rFonts w:ascii="Times New Roman" w:hAnsi="Times New Roman" w:cs="Times New Roman"/>
          <w:sz w:val="24"/>
          <w:szCs w:val="24"/>
        </w:rPr>
        <w:t>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bookmarkEnd w:id="3"/>
    <w:p w:rsidR="00BD01AA" w:rsidRDefault="00BD0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D01AA" w:rsidRDefault="00BD01AA">
      <w:pPr>
        <w:rPr>
          <w:rFonts w:ascii="Times New Roman" w:hAnsi="Times New Roman" w:cs="Times New Roman"/>
          <w:sz w:val="24"/>
          <w:szCs w:val="24"/>
        </w:rPr>
        <w:sectPr w:rsidR="00BD01AA" w:rsidSect="004527DC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D01AA" w:rsidRPr="001A572F" w:rsidRDefault="00BD01AA" w:rsidP="00BD01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72F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1A572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:rsidR="00BD01AA" w:rsidRPr="001A572F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10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5754"/>
        <w:gridCol w:w="6304"/>
      </w:tblGrid>
      <w:tr w:rsidR="00BD01AA" w:rsidRPr="001A572F" w:rsidTr="00BD01AA">
        <w:trPr>
          <w:cantSplit/>
          <w:trHeight w:val="415"/>
        </w:trPr>
        <w:tc>
          <w:tcPr>
            <w:tcW w:w="2538" w:type="dxa"/>
            <w:vMerge w:val="restart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058" w:type="dxa"/>
            <w:gridSpan w:val="2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D01AA" w:rsidRPr="001A572F" w:rsidTr="00BD01AA">
        <w:trPr>
          <w:cantSplit/>
          <w:trHeight w:val="563"/>
        </w:trPr>
        <w:tc>
          <w:tcPr>
            <w:tcW w:w="2538" w:type="dxa"/>
            <w:vMerge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754" w:type="dxa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Общие</w:t>
            </w:r>
            <w:r w:rsidRPr="001A572F">
              <w:rPr>
                <w:rFonts w:ascii="Times New Roman" w:eastAsia="Calibri" w:hAnsi="Times New Roman" w:cs="Times New Roman"/>
                <w:b/>
                <w:iCs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304" w:type="dxa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Дисциплинарные </w:t>
            </w:r>
          </w:p>
        </w:tc>
      </w:tr>
      <w:tr w:rsidR="00BD01AA" w:rsidRPr="001A572F" w:rsidTr="00BD01AA">
        <w:trPr>
          <w:cantSplit/>
          <w:trHeight w:val="563"/>
        </w:trPr>
        <w:tc>
          <w:tcPr>
            <w:tcW w:w="2538" w:type="dxa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ОК 01.</w:t>
            </w:r>
            <w:r w:rsidRPr="001A57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754" w:type="dxa"/>
            <w:vAlign w:val="center"/>
          </w:tcPr>
          <w:p w:rsidR="00BD01AA" w:rsidRPr="000909F3" w:rsidRDefault="00BD01AA" w:rsidP="00091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0909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D01AA" w:rsidRPr="000909F3" w:rsidRDefault="00BD01AA" w:rsidP="00091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0909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D01AA" w:rsidRPr="000909F3" w:rsidRDefault="00BD01AA" w:rsidP="0009140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0909F3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BD01AA" w:rsidRPr="000909F3" w:rsidRDefault="00BD01AA" w:rsidP="00091407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0909F3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0909F3">
              <w:rPr>
                <w:b/>
                <w:bCs/>
                <w:iCs/>
              </w:rPr>
              <w:t xml:space="preserve"> </w:t>
            </w:r>
          </w:p>
          <w:p w:rsidR="00BD01AA" w:rsidRPr="000909F3" w:rsidRDefault="00BD01AA" w:rsidP="00091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 w:rsidRPr="000909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D01AA" w:rsidRPr="000909F3" w:rsidRDefault="00BD01AA" w:rsidP="0009140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BD01AA" w:rsidRPr="000909F3" w:rsidRDefault="00BD01AA" w:rsidP="0009140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0909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D01AA" w:rsidRPr="000909F3" w:rsidRDefault="00BD01AA" w:rsidP="0009140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0909F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D01AA" w:rsidRPr="000909F3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304" w:type="dxa"/>
          </w:tcPr>
          <w:p w:rsidR="00BD01AA" w:rsidRPr="000909F3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BD01AA" w:rsidRPr="000909F3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BD01AA" w:rsidRPr="001A572F" w:rsidTr="00BD01AA">
        <w:trPr>
          <w:cantSplit/>
          <w:trHeight w:val="563"/>
        </w:trPr>
        <w:tc>
          <w:tcPr>
            <w:tcW w:w="2538" w:type="dxa"/>
            <w:vAlign w:val="center"/>
          </w:tcPr>
          <w:p w:rsidR="00BD01AA" w:rsidRPr="001A572F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572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ОК 02</w:t>
            </w:r>
            <w:r w:rsidRPr="001A572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D01AA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D01AA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D01AA" w:rsidRPr="001A572F" w:rsidRDefault="00BD01AA" w:rsidP="0009140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5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09.</w:t>
            </w:r>
            <w:r w:rsidRPr="00F82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5754" w:type="dxa"/>
            <w:vAlign w:val="center"/>
          </w:tcPr>
          <w:p w:rsidR="00BD01AA" w:rsidRPr="000909F3" w:rsidRDefault="00BD01AA" w:rsidP="00091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D01AA" w:rsidRDefault="00BD01AA" w:rsidP="00091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BD01AA" w:rsidRDefault="00BD01AA" w:rsidP="00091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01AA" w:rsidRPr="000909F3" w:rsidRDefault="00BD01AA" w:rsidP="00091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AF5B1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-понимать тексты на базовые профессиональные темы; -участвовать в диалогах на знакомые общие и профессиональные темы; - строить простые высказывания о себе и о своей профессиональной деятельности; -кратко обосновывать и объяснить свои действия (текущие и планируемые); -писать простые связные сообщения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знакомые или интересующие</w:t>
            </w:r>
            <w:r w:rsidRPr="00AF5B15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темы -использование в профессиональной деятельности необходимой технической документации</w:t>
            </w:r>
          </w:p>
        </w:tc>
        <w:tc>
          <w:tcPr>
            <w:tcW w:w="6304" w:type="dxa"/>
          </w:tcPr>
          <w:p w:rsidR="00BD01AA" w:rsidRPr="000909F3" w:rsidRDefault="00BD01AA" w:rsidP="0009140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D01AA" w:rsidRPr="000909F3" w:rsidRDefault="00BD01AA" w:rsidP="0009140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BD01AA" w:rsidRPr="000909F3" w:rsidRDefault="00BD01AA" w:rsidP="0009140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D01AA" w:rsidRPr="000909F3" w:rsidRDefault="00BD01AA" w:rsidP="0009140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BD01AA" w:rsidRPr="001A572F" w:rsidTr="00BD01AA">
        <w:trPr>
          <w:cantSplit/>
          <w:trHeight w:val="563"/>
        </w:trPr>
        <w:tc>
          <w:tcPr>
            <w:tcW w:w="2538" w:type="dxa"/>
          </w:tcPr>
          <w:p w:rsidR="00BD01AA" w:rsidRPr="001A5C82" w:rsidRDefault="00BD01AA" w:rsidP="00BD01A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  <w:p w:rsidR="00BD01AA" w:rsidRPr="001A5C82" w:rsidRDefault="00BD01AA" w:rsidP="00BD01AA">
            <w:pPr>
              <w:shd w:val="clear" w:color="auto" w:fill="FFFFFF"/>
              <w:spacing w:after="0" w:line="240" w:lineRule="auto"/>
              <w:ind w:firstLine="709"/>
              <w:jc w:val="both"/>
            </w:pPr>
            <w:r w:rsidRPr="001A5C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Анализировать результаты деятельности коллектива исполнителей.</w:t>
            </w:r>
          </w:p>
          <w:p w:rsidR="00BD01AA" w:rsidRPr="00354A30" w:rsidRDefault="00BD01AA" w:rsidP="00BD01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754" w:type="dxa"/>
          </w:tcPr>
          <w:p w:rsidR="00BD01AA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отчетной документации по техническому обслуживанию и ремонту электрического и электромеханического оборудования. </w:t>
            </w:r>
          </w:p>
          <w:p w:rsidR="00BD01AA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>Умения: - заполнять маршрутно-технологическую докум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ентацию на эксплуатацию и обслу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живание отраслевого электрического и электромеханического оборудования; - заполнять отчетную документацию; </w:t>
            </w:r>
          </w:p>
          <w:p w:rsidR="00BD01AA" w:rsidRPr="00944107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>- работать с нормативной документацией отрасли. Знания: - действующую нормативно-техническую документацию по специальности; - 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проведение стандартных и сер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>тифицированных испытаний; - правила сдачи оборудования в ремонт и приема после ремонта.</w:t>
            </w:r>
          </w:p>
          <w:p w:rsidR="00BD01AA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опыт: 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 в анализе работы структурно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го подразделения. </w:t>
            </w:r>
          </w:p>
          <w:p w:rsidR="00BD01AA" w:rsidRPr="0094524D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считывать показатели, характери</w:t>
            </w:r>
            <w:r w:rsidRPr="00944107">
              <w:rPr>
                <w:rFonts w:ascii="Times New Roman" w:hAnsi="Times New Roman" w:cs="Times New Roman"/>
                <w:sz w:val="24"/>
                <w:szCs w:val="24"/>
              </w:rPr>
              <w:t>зующие эффективность работы производственного подразделения, использования основного и вспомогательного оборудования. Знания: аспекты правового обеспечения профессиональной деятельности.</w:t>
            </w:r>
          </w:p>
        </w:tc>
        <w:tc>
          <w:tcPr>
            <w:tcW w:w="6304" w:type="dxa"/>
          </w:tcPr>
          <w:p w:rsidR="00BD01AA" w:rsidRPr="0094524D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24D">
              <w:rPr>
                <w:rFonts w:ascii="Times New Roman" w:hAnsi="Times New Roman" w:cs="Times New Roman"/>
                <w:sz w:val="24"/>
                <w:szCs w:val="24"/>
              </w:rPr>
              <w:t>Умения: подготавливать документы для оформления разрешений и допусков для производства строительных работ на объекте капитального строительств; составлять заявки на финансирование на основе проверенной и согласованной первичной учетной документации-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D01AA" w:rsidRPr="00944107" w:rsidRDefault="00BD01AA" w:rsidP="00BD01AA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09F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D01AA" w:rsidRDefault="00BD0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D01AA" w:rsidRDefault="00BD01AA" w:rsidP="00921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01AA" w:rsidSect="00BD01AA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71FEC" w:rsidRPr="001C4621" w:rsidRDefault="00371FEC" w:rsidP="00371FEC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138856858"/>
      <w:bookmarkStart w:id="6" w:name="_Toc148706516"/>
      <w:r w:rsidRPr="001C4621">
        <w:rPr>
          <w:rFonts w:ascii="Times New Roman" w:hAnsi="Times New Roman"/>
          <w:sz w:val="24"/>
          <w:szCs w:val="24"/>
        </w:rPr>
        <w:t>2. Структура и содержание общеобразовательной дисциплины</w:t>
      </w:r>
      <w:bookmarkEnd w:id="5"/>
      <w:bookmarkEnd w:id="6"/>
    </w:p>
    <w:p w:rsidR="00371FEC" w:rsidRPr="001C4621" w:rsidRDefault="00371FEC" w:rsidP="00371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371FEC" w:rsidRPr="001C4621" w:rsidRDefault="00371FEC" w:rsidP="00371F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  <w:r w:rsidRPr="001C4621">
        <w:rPr>
          <w:rFonts w:ascii="Times New Roman" w:hAnsi="Times New Roman" w:cs="Times New Roman"/>
          <w:b/>
          <w:sz w:val="24"/>
          <w:szCs w:val="24"/>
        </w:rPr>
        <w:t>2.1. Объем дисциплины и виды учебной работы</w:t>
      </w:r>
    </w:p>
    <w:p w:rsidR="00373317" w:rsidRDefault="00373317" w:rsidP="00373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3317" w:rsidRDefault="00373317" w:rsidP="00373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690" w:type="dxa"/>
        <w:tblLayout w:type="fixed"/>
        <w:tblLook w:val="01E0" w:firstRow="1" w:lastRow="1" w:firstColumn="1" w:lastColumn="1" w:noHBand="0" w:noVBand="0"/>
      </w:tblPr>
      <w:tblGrid>
        <w:gridCol w:w="2971"/>
        <w:gridCol w:w="1392"/>
        <w:gridCol w:w="876"/>
        <w:gridCol w:w="3119"/>
        <w:gridCol w:w="1332"/>
      </w:tblGrid>
      <w:tr w:rsidR="00373317" w:rsidRPr="009978E0" w:rsidTr="00373317">
        <w:trPr>
          <w:trHeight w:val="323"/>
        </w:trPr>
        <w:tc>
          <w:tcPr>
            <w:tcW w:w="8358" w:type="dxa"/>
            <w:gridSpan w:val="4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Индекс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0E666F">
            <w:pPr>
              <w:pStyle w:val="a5"/>
            </w:pPr>
            <w:r w:rsidRPr="009978E0">
              <w:rPr>
                <w:color w:val="171616"/>
              </w:rPr>
              <w:t>О</w:t>
            </w:r>
            <w:r w:rsidR="00371FEC">
              <w:rPr>
                <w:color w:val="171616"/>
              </w:rPr>
              <w:t>П.16</w:t>
            </w:r>
          </w:p>
        </w:tc>
      </w:tr>
      <w:tr w:rsidR="00371FEC" w:rsidRPr="009978E0" w:rsidTr="00371FEC">
        <w:trPr>
          <w:trHeight w:val="501"/>
        </w:trPr>
        <w:tc>
          <w:tcPr>
            <w:tcW w:w="8358" w:type="dxa"/>
            <w:gridSpan w:val="4"/>
            <w:vMerge w:val="restart"/>
            <w:vAlign w:val="center"/>
          </w:tcPr>
          <w:p w:rsidR="00371FEC" w:rsidRPr="009978E0" w:rsidRDefault="00371FEC" w:rsidP="00373317">
            <w:pPr>
              <w:pStyle w:val="a5"/>
            </w:pPr>
            <w:r w:rsidRPr="009978E0">
              <w:rPr>
                <w:color w:val="171616"/>
              </w:rPr>
              <w:t>Наименование:</w:t>
            </w:r>
            <w:r w:rsidRPr="009978E0">
              <w:rPr>
                <w:color w:val="171616"/>
                <w:spacing w:val="-4"/>
              </w:rPr>
              <w:t xml:space="preserve"> </w:t>
            </w:r>
            <w:r>
              <w:t>Информационные технологии в профессиональной деятельности</w:t>
            </w:r>
          </w:p>
        </w:tc>
        <w:tc>
          <w:tcPr>
            <w:tcW w:w="1332" w:type="dxa"/>
            <w:vAlign w:val="center"/>
          </w:tcPr>
          <w:p w:rsidR="00371FEC" w:rsidRPr="009978E0" w:rsidRDefault="00371FEC" w:rsidP="00373317">
            <w:pPr>
              <w:pStyle w:val="a5"/>
            </w:pPr>
            <w:r>
              <w:t>3 курс</w:t>
            </w:r>
          </w:p>
        </w:tc>
      </w:tr>
      <w:tr w:rsidR="00371FEC" w:rsidRPr="009978E0" w:rsidTr="00371FEC">
        <w:trPr>
          <w:trHeight w:val="501"/>
        </w:trPr>
        <w:tc>
          <w:tcPr>
            <w:tcW w:w="8358" w:type="dxa"/>
            <w:gridSpan w:val="4"/>
            <w:vMerge/>
            <w:vAlign w:val="center"/>
          </w:tcPr>
          <w:p w:rsidR="00371FEC" w:rsidRPr="009978E0" w:rsidRDefault="00371FEC" w:rsidP="00373317">
            <w:pPr>
              <w:pStyle w:val="a5"/>
              <w:rPr>
                <w:color w:val="171616"/>
              </w:rPr>
            </w:pPr>
          </w:p>
        </w:tc>
        <w:tc>
          <w:tcPr>
            <w:tcW w:w="1332" w:type="dxa"/>
            <w:vAlign w:val="center"/>
          </w:tcPr>
          <w:p w:rsidR="00371FEC" w:rsidRDefault="00371FEC" w:rsidP="00373317">
            <w:pPr>
              <w:pStyle w:val="a5"/>
            </w:pPr>
            <w:r>
              <w:t>6 семестр</w:t>
            </w:r>
          </w:p>
        </w:tc>
      </w:tr>
      <w:tr w:rsidR="00373317" w:rsidRPr="009978E0" w:rsidTr="00371FEC">
        <w:trPr>
          <w:trHeight w:val="244"/>
        </w:trPr>
        <w:tc>
          <w:tcPr>
            <w:tcW w:w="2971" w:type="dxa"/>
            <w:vMerge w:val="restart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Форма</w:t>
            </w:r>
            <w:r w:rsidRPr="009978E0">
              <w:rPr>
                <w:color w:val="171616"/>
                <w:spacing w:val="1"/>
              </w:rPr>
              <w:t xml:space="preserve"> </w:t>
            </w:r>
            <w:r w:rsidRPr="009978E0">
              <w:rPr>
                <w:color w:val="171616"/>
              </w:rPr>
              <w:t>промежуточной</w:t>
            </w:r>
            <w:r w:rsidRPr="009978E0">
              <w:rPr>
                <w:color w:val="171616"/>
                <w:spacing w:val="1"/>
              </w:rPr>
              <w:t xml:space="preserve"> </w:t>
            </w:r>
            <w:r w:rsidRPr="009978E0">
              <w:rPr>
                <w:color w:val="171616"/>
              </w:rPr>
              <w:t>аттестации</w:t>
            </w:r>
            <w:r w:rsidRPr="009978E0">
              <w:rPr>
                <w:color w:val="171616"/>
                <w:spacing w:val="-1"/>
              </w:rPr>
              <w:t xml:space="preserve"> (номер</w:t>
            </w:r>
            <w:r w:rsidRPr="009978E0">
              <w:rPr>
                <w:color w:val="171616"/>
                <w:spacing w:val="-52"/>
              </w:rPr>
              <w:t xml:space="preserve"> </w:t>
            </w:r>
            <w:r w:rsidRPr="009978E0">
              <w:rPr>
                <w:color w:val="171616"/>
              </w:rPr>
              <w:t>семестра)</w:t>
            </w:r>
          </w:p>
        </w:tc>
        <w:tc>
          <w:tcPr>
            <w:tcW w:w="5387" w:type="dxa"/>
            <w:gridSpan w:val="3"/>
            <w:vAlign w:val="center"/>
          </w:tcPr>
          <w:p w:rsidR="00373317" w:rsidRPr="009978E0" w:rsidRDefault="00E937D2" w:rsidP="00E937D2">
            <w:pPr>
              <w:pStyle w:val="a5"/>
            </w:pPr>
            <w:r>
              <w:rPr>
                <w:color w:val="171616"/>
              </w:rPr>
              <w:t>Комплексный д</w:t>
            </w:r>
            <w:r w:rsidR="00373317" w:rsidRPr="009978E0">
              <w:rPr>
                <w:color w:val="171616"/>
              </w:rPr>
              <w:t>ифференцированный</w:t>
            </w:r>
            <w:r w:rsidR="00373317" w:rsidRPr="009978E0">
              <w:rPr>
                <w:color w:val="171616"/>
                <w:spacing w:val="-8"/>
              </w:rPr>
              <w:t xml:space="preserve"> </w:t>
            </w:r>
            <w:r w:rsidR="00373317" w:rsidRPr="009978E0">
              <w:rPr>
                <w:color w:val="171616"/>
              </w:rPr>
              <w:t>зачет</w:t>
            </w:r>
          </w:p>
        </w:tc>
        <w:tc>
          <w:tcPr>
            <w:tcW w:w="1332" w:type="dxa"/>
            <w:vAlign w:val="center"/>
          </w:tcPr>
          <w:p w:rsidR="00373317" w:rsidRPr="009978E0" w:rsidRDefault="00845CF9" w:rsidP="00373317">
            <w:pPr>
              <w:pStyle w:val="a5"/>
            </w:pPr>
            <w:r>
              <w:rPr>
                <w:color w:val="171616"/>
              </w:rPr>
              <w:t>2</w:t>
            </w:r>
          </w:p>
        </w:tc>
      </w:tr>
      <w:tr w:rsidR="00373317" w:rsidRPr="009978E0" w:rsidTr="00371FEC">
        <w:trPr>
          <w:trHeight w:val="376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Экзамен</w:t>
            </w:r>
          </w:p>
        </w:tc>
        <w:tc>
          <w:tcPr>
            <w:tcW w:w="1332" w:type="dxa"/>
            <w:vAlign w:val="center"/>
          </w:tcPr>
          <w:p w:rsidR="00373317" w:rsidRPr="009978E0" w:rsidRDefault="00845CF9" w:rsidP="00373317">
            <w:pPr>
              <w:pStyle w:val="a5"/>
            </w:pPr>
            <w:r>
              <w:t>-</w:t>
            </w:r>
          </w:p>
        </w:tc>
      </w:tr>
      <w:tr w:rsidR="00373317" w:rsidRPr="009978E0" w:rsidTr="00373317">
        <w:trPr>
          <w:trHeight w:val="247"/>
        </w:trPr>
        <w:tc>
          <w:tcPr>
            <w:tcW w:w="8358" w:type="dxa"/>
            <w:gridSpan w:val="4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Объём</w:t>
            </w:r>
            <w:r w:rsidRPr="009978E0">
              <w:rPr>
                <w:color w:val="171616"/>
                <w:spacing w:val="-5"/>
              </w:rPr>
              <w:t xml:space="preserve"> </w:t>
            </w:r>
            <w:r w:rsidRPr="009978E0">
              <w:rPr>
                <w:color w:val="171616"/>
              </w:rPr>
              <w:t>образовательной</w:t>
            </w:r>
            <w:r w:rsidRPr="009978E0">
              <w:rPr>
                <w:color w:val="171616"/>
                <w:spacing w:val="-6"/>
              </w:rPr>
              <w:t xml:space="preserve"> </w:t>
            </w:r>
            <w:r w:rsidRPr="009978E0">
              <w:rPr>
                <w:color w:val="171616"/>
              </w:rPr>
              <w:t>нагрузки,</w:t>
            </w:r>
            <w:r w:rsidRPr="009978E0">
              <w:rPr>
                <w:color w:val="171616"/>
                <w:spacing w:val="-3"/>
              </w:rPr>
              <w:t xml:space="preserve"> </w:t>
            </w:r>
            <w:r w:rsidRPr="009978E0">
              <w:rPr>
                <w:color w:val="171616"/>
              </w:rPr>
              <w:t>час</w:t>
            </w:r>
          </w:p>
        </w:tc>
        <w:tc>
          <w:tcPr>
            <w:tcW w:w="1332" w:type="dxa"/>
            <w:vAlign w:val="center"/>
          </w:tcPr>
          <w:p w:rsidR="00373317" w:rsidRPr="009978E0" w:rsidRDefault="009A7E5D" w:rsidP="00373317">
            <w:pPr>
              <w:pStyle w:val="a5"/>
            </w:pPr>
            <w:r>
              <w:rPr>
                <w:color w:val="171616"/>
              </w:rPr>
              <w:t>36</w:t>
            </w:r>
          </w:p>
        </w:tc>
      </w:tr>
      <w:tr w:rsidR="00373317" w:rsidRPr="009978E0" w:rsidTr="00371FEC">
        <w:trPr>
          <w:trHeight w:val="247"/>
        </w:trPr>
        <w:tc>
          <w:tcPr>
            <w:tcW w:w="2971" w:type="dxa"/>
            <w:vMerge w:val="restart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Учебная</w:t>
            </w:r>
            <w:r>
              <w:rPr>
                <w:color w:val="171616"/>
              </w:rPr>
              <w:t xml:space="preserve"> </w:t>
            </w:r>
            <w:r w:rsidRPr="009978E0">
              <w:rPr>
                <w:color w:val="171616"/>
                <w:spacing w:val="-1"/>
              </w:rPr>
              <w:t>нагрузка</w:t>
            </w:r>
            <w:r w:rsidRPr="009978E0">
              <w:rPr>
                <w:color w:val="171616"/>
                <w:spacing w:val="-52"/>
              </w:rPr>
              <w:t xml:space="preserve"> </w:t>
            </w:r>
            <w:r w:rsidRPr="009978E0">
              <w:rPr>
                <w:color w:val="171616"/>
              </w:rPr>
              <w:t>обучающихся,</w:t>
            </w:r>
            <w:r w:rsidRPr="009978E0">
              <w:rPr>
                <w:color w:val="171616"/>
                <w:spacing w:val="-3"/>
              </w:rPr>
              <w:t xml:space="preserve"> </w:t>
            </w:r>
            <w:r w:rsidRPr="009978E0">
              <w:rPr>
                <w:color w:val="171616"/>
              </w:rPr>
              <w:t>час</w:t>
            </w:r>
          </w:p>
        </w:tc>
        <w:tc>
          <w:tcPr>
            <w:tcW w:w="5387" w:type="dxa"/>
            <w:gridSpan w:val="3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Самостоятельная</w:t>
            </w:r>
            <w:r w:rsidRPr="009978E0">
              <w:rPr>
                <w:color w:val="171616"/>
                <w:spacing w:val="-5"/>
              </w:rPr>
              <w:t xml:space="preserve"> </w:t>
            </w:r>
            <w:r w:rsidRPr="009978E0">
              <w:rPr>
                <w:color w:val="171616"/>
              </w:rPr>
              <w:t>учебная</w:t>
            </w:r>
            <w:r w:rsidRPr="009978E0">
              <w:rPr>
                <w:color w:val="171616"/>
                <w:spacing w:val="-4"/>
              </w:rPr>
              <w:t xml:space="preserve"> </w:t>
            </w:r>
            <w:r w:rsidRPr="009978E0">
              <w:rPr>
                <w:color w:val="171616"/>
              </w:rPr>
              <w:t>работа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373317">
            <w:pPr>
              <w:pStyle w:val="a5"/>
            </w:pPr>
          </w:p>
        </w:tc>
      </w:tr>
      <w:tr w:rsidR="00373317" w:rsidRPr="009978E0" w:rsidTr="00371FEC">
        <w:trPr>
          <w:trHeight w:val="247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5387" w:type="dxa"/>
            <w:gridSpan w:val="3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Всего</w:t>
            </w:r>
            <w:r w:rsidRPr="009978E0">
              <w:rPr>
                <w:color w:val="171616"/>
                <w:spacing w:val="-7"/>
              </w:rPr>
              <w:t xml:space="preserve"> </w:t>
            </w:r>
            <w:r w:rsidRPr="009978E0">
              <w:rPr>
                <w:color w:val="171616"/>
              </w:rPr>
              <w:t>во</w:t>
            </w:r>
            <w:r w:rsidRPr="009978E0">
              <w:rPr>
                <w:color w:val="171616"/>
                <w:spacing w:val="-4"/>
              </w:rPr>
              <w:t xml:space="preserve"> </w:t>
            </w:r>
            <w:r w:rsidRPr="009978E0">
              <w:rPr>
                <w:color w:val="171616"/>
              </w:rPr>
              <w:t>взаимодействии</w:t>
            </w:r>
            <w:r w:rsidRPr="009978E0">
              <w:rPr>
                <w:color w:val="171616"/>
                <w:spacing w:val="-6"/>
              </w:rPr>
              <w:t xml:space="preserve"> </w:t>
            </w:r>
            <w:r w:rsidRPr="009978E0">
              <w:rPr>
                <w:color w:val="171616"/>
              </w:rPr>
              <w:t>с</w:t>
            </w:r>
            <w:r w:rsidRPr="009978E0">
              <w:rPr>
                <w:color w:val="171616"/>
                <w:spacing w:val="-6"/>
              </w:rPr>
              <w:t xml:space="preserve"> </w:t>
            </w:r>
            <w:r w:rsidRPr="009978E0">
              <w:rPr>
                <w:color w:val="171616"/>
              </w:rPr>
              <w:t>преподавателем</w:t>
            </w:r>
          </w:p>
        </w:tc>
        <w:tc>
          <w:tcPr>
            <w:tcW w:w="1332" w:type="dxa"/>
            <w:vAlign w:val="center"/>
          </w:tcPr>
          <w:p w:rsidR="00373317" w:rsidRPr="009978E0" w:rsidRDefault="009A7E5D" w:rsidP="00373317">
            <w:pPr>
              <w:pStyle w:val="a5"/>
            </w:pPr>
            <w:r>
              <w:rPr>
                <w:color w:val="171616"/>
              </w:rPr>
              <w:t>36</w:t>
            </w:r>
          </w:p>
        </w:tc>
      </w:tr>
      <w:tr w:rsidR="00373317" w:rsidRPr="009978E0" w:rsidTr="00371FEC">
        <w:trPr>
          <w:trHeight w:val="247"/>
        </w:trPr>
        <w:tc>
          <w:tcPr>
            <w:tcW w:w="2971" w:type="dxa"/>
            <w:vMerge w:val="restart"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 w:val="restart"/>
            <w:vAlign w:val="center"/>
          </w:tcPr>
          <w:p w:rsidR="00373317" w:rsidRPr="009978E0" w:rsidRDefault="00845CF9" w:rsidP="00373317">
            <w:pPr>
              <w:pStyle w:val="a5"/>
            </w:pPr>
            <w:r>
              <w:rPr>
                <w:color w:val="171616"/>
              </w:rPr>
              <w:t>в</w:t>
            </w:r>
            <w:r w:rsidR="00373317" w:rsidRPr="009978E0">
              <w:rPr>
                <w:color w:val="171616"/>
              </w:rPr>
              <w:t>о</w:t>
            </w:r>
            <w:r w:rsidR="00373317" w:rsidRPr="009978E0">
              <w:rPr>
                <w:color w:val="171616"/>
                <w:spacing w:val="14"/>
              </w:rPr>
              <w:t xml:space="preserve"> </w:t>
            </w:r>
            <w:r w:rsidR="00373317" w:rsidRPr="009978E0">
              <w:rPr>
                <w:color w:val="171616"/>
              </w:rPr>
              <w:t>взаимодействии</w:t>
            </w:r>
            <w:r w:rsidR="00373317" w:rsidRPr="009978E0">
              <w:rPr>
                <w:color w:val="171616"/>
                <w:spacing w:val="14"/>
              </w:rPr>
              <w:t xml:space="preserve"> </w:t>
            </w:r>
            <w:r w:rsidR="00373317" w:rsidRPr="009978E0">
              <w:rPr>
                <w:color w:val="171616"/>
              </w:rPr>
              <w:t>с</w:t>
            </w:r>
            <w:r w:rsidR="00373317" w:rsidRPr="009978E0">
              <w:rPr>
                <w:color w:val="171616"/>
                <w:spacing w:val="-52"/>
              </w:rPr>
              <w:t xml:space="preserve"> </w:t>
            </w:r>
            <w:r w:rsidR="00373317" w:rsidRPr="009978E0">
              <w:rPr>
                <w:color w:val="171616"/>
              </w:rPr>
              <w:t>преподавателем</w:t>
            </w:r>
          </w:p>
        </w:tc>
        <w:tc>
          <w:tcPr>
            <w:tcW w:w="3995" w:type="dxa"/>
            <w:gridSpan w:val="2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Всего</w:t>
            </w:r>
            <w:r w:rsidRPr="009978E0">
              <w:rPr>
                <w:color w:val="171616"/>
                <w:spacing w:val="-6"/>
              </w:rPr>
              <w:t xml:space="preserve"> </w:t>
            </w:r>
            <w:r w:rsidRPr="009978E0">
              <w:rPr>
                <w:color w:val="171616"/>
              </w:rPr>
              <w:t>учебных</w:t>
            </w:r>
            <w:r w:rsidRPr="009978E0">
              <w:rPr>
                <w:color w:val="171616"/>
                <w:spacing w:val="-4"/>
              </w:rPr>
              <w:t xml:space="preserve"> </w:t>
            </w:r>
            <w:r w:rsidRPr="009978E0">
              <w:rPr>
                <w:color w:val="171616"/>
              </w:rPr>
              <w:t>занятий</w:t>
            </w:r>
          </w:p>
        </w:tc>
        <w:tc>
          <w:tcPr>
            <w:tcW w:w="1332" w:type="dxa"/>
            <w:vAlign w:val="center"/>
          </w:tcPr>
          <w:p w:rsidR="00373317" w:rsidRPr="009978E0" w:rsidRDefault="009A7E5D" w:rsidP="00373317">
            <w:pPr>
              <w:pStyle w:val="a5"/>
            </w:pPr>
            <w:r>
              <w:rPr>
                <w:color w:val="171616"/>
              </w:rPr>
              <w:t>36</w:t>
            </w:r>
          </w:p>
        </w:tc>
      </w:tr>
      <w:tr w:rsidR="00373317" w:rsidRPr="009978E0" w:rsidTr="00371FEC">
        <w:trPr>
          <w:trHeight w:val="244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876" w:type="dxa"/>
            <w:vMerge w:val="restart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В</w:t>
            </w:r>
            <w:r w:rsidRPr="009978E0">
              <w:rPr>
                <w:color w:val="171616"/>
                <w:spacing w:val="-2"/>
              </w:rPr>
              <w:t xml:space="preserve"> </w:t>
            </w:r>
            <w:r w:rsidRPr="009978E0">
              <w:rPr>
                <w:color w:val="171616"/>
              </w:rPr>
              <w:t>том</w:t>
            </w:r>
            <w:r w:rsidRPr="009978E0">
              <w:rPr>
                <w:color w:val="171616"/>
                <w:spacing w:val="-1"/>
              </w:rPr>
              <w:t xml:space="preserve"> </w:t>
            </w:r>
            <w:r w:rsidRPr="009978E0">
              <w:rPr>
                <w:color w:val="171616"/>
              </w:rPr>
              <w:t>числе</w:t>
            </w:r>
          </w:p>
        </w:tc>
        <w:tc>
          <w:tcPr>
            <w:tcW w:w="3119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  <w:spacing w:val="-1"/>
              </w:rPr>
              <w:t>Теоретическое</w:t>
            </w:r>
            <w:r w:rsidRPr="009978E0">
              <w:rPr>
                <w:color w:val="171616"/>
                <w:spacing w:val="-52"/>
              </w:rPr>
              <w:t xml:space="preserve"> </w:t>
            </w:r>
            <w:r w:rsidRPr="009978E0">
              <w:rPr>
                <w:color w:val="171616"/>
              </w:rPr>
              <w:t>обучение</w:t>
            </w:r>
          </w:p>
        </w:tc>
        <w:tc>
          <w:tcPr>
            <w:tcW w:w="1332" w:type="dxa"/>
            <w:vAlign w:val="center"/>
          </w:tcPr>
          <w:p w:rsidR="00373317" w:rsidRPr="009978E0" w:rsidRDefault="009A7E5D" w:rsidP="00373317">
            <w:pPr>
              <w:pStyle w:val="a5"/>
            </w:pPr>
            <w:r>
              <w:rPr>
                <w:color w:val="171616"/>
              </w:rPr>
              <w:t>18</w:t>
            </w:r>
          </w:p>
        </w:tc>
      </w:tr>
      <w:tr w:rsidR="00373317" w:rsidRPr="009978E0" w:rsidTr="00371FEC">
        <w:trPr>
          <w:trHeight w:val="233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119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  <w:spacing w:val="-1"/>
              </w:rPr>
              <w:t>Лабораторные</w:t>
            </w:r>
            <w:r w:rsidRPr="009978E0">
              <w:rPr>
                <w:color w:val="171616"/>
                <w:spacing w:val="-52"/>
              </w:rPr>
              <w:t xml:space="preserve"> </w:t>
            </w:r>
            <w:r w:rsidRPr="009978E0">
              <w:rPr>
                <w:color w:val="171616"/>
              </w:rPr>
              <w:t>работы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0</w:t>
            </w:r>
          </w:p>
        </w:tc>
      </w:tr>
      <w:tr w:rsidR="00373317" w:rsidRPr="009978E0" w:rsidTr="00371FEC">
        <w:trPr>
          <w:trHeight w:val="96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119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  <w:spacing w:val="-1"/>
              </w:rPr>
              <w:t>Практические</w:t>
            </w:r>
            <w:r w:rsidRPr="009978E0">
              <w:rPr>
                <w:color w:val="171616"/>
                <w:spacing w:val="-52"/>
              </w:rPr>
              <w:t xml:space="preserve"> </w:t>
            </w:r>
            <w:r w:rsidRPr="009978E0">
              <w:rPr>
                <w:color w:val="171616"/>
              </w:rPr>
              <w:t>занятия</w:t>
            </w:r>
          </w:p>
        </w:tc>
        <w:tc>
          <w:tcPr>
            <w:tcW w:w="1332" w:type="dxa"/>
            <w:vAlign w:val="center"/>
          </w:tcPr>
          <w:p w:rsidR="00373317" w:rsidRPr="009978E0" w:rsidRDefault="009A7E5D" w:rsidP="00373317">
            <w:pPr>
              <w:pStyle w:val="a5"/>
            </w:pPr>
            <w:r>
              <w:rPr>
                <w:color w:val="171616"/>
              </w:rPr>
              <w:t>18</w:t>
            </w:r>
          </w:p>
        </w:tc>
      </w:tr>
      <w:tr w:rsidR="00373317" w:rsidRPr="009978E0" w:rsidTr="00371FEC">
        <w:trPr>
          <w:trHeight w:val="227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119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Курсовые</w:t>
            </w:r>
            <w:r w:rsidRPr="009978E0">
              <w:rPr>
                <w:color w:val="171616"/>
                <w:spacing w:val="1"/>
              </w:rPr>
              <w:t xml:space="preserve"> </w:t>
            </w:r>
            <w:r w:rsidRPr="009978E0">
              <w:rPr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0</w:t>
            </w:r>
          </w:p>
        </w:tc>
      </w:tr>
      <w:tr w:rsidR="00373317" w:rsidRPr="009978E0" w:rsidTr="00371FEC">
        <w:trPr>
          <w:trHeight w:val="248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995" w:type="dxa"/>
            <w:gridSpan w:val="2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Консультации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-</w:t>
            </w:r>
          </w:p>
        </w:tc>
      </w:tr>
      <w:tr w:rsidR="00373317" w:rsidRPr="009978E0" w:rsidTr="00371FEC">
        <w:trPr>
          <w:trHeight w:val="248"/>
        </w:trPr>
        <w:tc>
          <w:tcPr>
            <w:tcW w:w="2971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1392" w:type="dxa"/>
            <w:vMerge/>
            <w:vAlign w:val="center"/>
          </w:tcPr>
          <w:p w:rsidR="00373317" w:rsidRPr="009978E0" w:rsidRDefault="00373317" w:rsidP="00373317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995" w:type="dxa"/>
            <w:gridSpan w:val="2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Промежуточная</w:t>
            </w:r>
            <w:r w:rsidRPr="009978E0">
              <w:rPr>
                <w:color w:val="171616"/>
                <w:spacing w:val="-5"/>
              </w:rPr>
              <w:t xml:space="preserve"> </w:t>
            </w:r>
            <w:r w:rsidRPr="009978E0">
              <w:rPr>
                <w:color w:val="171616"/>
              </w:rPr>
              <w:t>аттестация</w:t>
            </w:r>
            <w:r w:rsidRPr="009978E0">
              <w:rPr>
                <w:color w:val="171616"/>
                <w:spacing w:val="-6"/>
              </w:rPr>
              <w:t xml:space="preserve"> </w:t>
            </w:r>
            <w:r w:rsidRPr="009978E0">
              <w:rPr>
                <w:color w:val="171616"/>
              </w:rPr>
              <w:t>(часов)</w:t>
            </w:r>
          </w:p>
        </w:tc>
        <w:tc>
          <w:tcPr>
            <w:tcW w:w="1332" w:type="dxa"/>
            <w:vAlign w:val="center"/>
          </w:tcPr>
          <w:p w:rsidR="00373317" w:rsidRPr="009978E0" w:rsidRDefault="00373317" w:rsidP="00373317">
            <w:pPr>
              <w:pStyle w:val="a5"/>
            </w:pPr>
            <w:r w:rsidRPr="009978E0">
              <w:rPr>
                <w:color w:val="171616"/>
              </w:rPr>
              <w:t>-</w:t>
            </w:r>
          </w:p>
        </w:tc>
      </w:tr>
    </w:tbl>
    <w:p w:rsidR="00373317" w:rsidRPr="009978E0" w:rsidRDefault="00373317" w:rsidP="00373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0032" w:rsidRPr="00940032" w:rsidRDefault="00940032" w:rsidP="009400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77DFF" w:rsidRDefault="00577DFF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921FAC" w:rsidRDefault="00921FAC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921FAC" w:rsidRDefault="00921FAC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921FAC" w:rsidRDefault="00921FAC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373317" w:rsidRPr="008D6424" w:rsidRDefault="00577DFF" w:rsidP="00E37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D6424">
        <w:rPr>
          <w:rFonts w:ascii="Times New Roman" w:hAnsi="Times New Roman" w:cs="Times New Roman"/>
          <w:iCs/>
          <w:sz w:val="28"/>
          <w:szCs w:val="24"/>
        </w:rPr>
        <w:br w:type="page"/>
      </w:r>
    </w:p>
    <w:p w:rsidR="00577DFF" w:rsidRPr="008D6424" w:rsidRDefault="00577DFF">
      <w:pPr>
        <w:rPr>
          <w:rFonts w:ascii="Times New Roman" w:hAnsi="Times New Roman" w:cs="Times New Roman"/>
          <w:iCs/>
          <w:sz w:val="28"/>
          <w:szCs w:val="24"/>
        </w:rPr>
        <w:sectPr w:rsidR="00577DFF" w:rsidRPr="008D6424" w:rsidSect="004527D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94A47" w:rsidRPr="008B452B" w:rsidRDefault="00371FEC" w:rsidP="008B452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B452B">
        <w:rPr>
          <w:rFonts w:ascii="Times New Roman" w:hAnsi="Times New Roman" w:cs="Times New Roman"/>
          <w:sz w:val="24"/>
          <w:szCs w:val="28"/>
        </w:rPr>
        <w:t>2.2</w:t>
      </w:r>
      <w:r w:rsidR="00577DFF" w:rsidRPr="008B452B">
        <w:rPr>
          <w:rFonts w:ascii="Times New Roman" w:hAnsi="Times New Roman" w:cs="Times New Roman"/>
          <w:sz w:val="24"/>
          <w:szCs w:val="28"/>
        </w:rPr>
        <w:t>.</w:t>
      </w:r>
      <w:r w:rsidRPr="008B452B">
        <w:rPr>
          <w:rFonts w:ascii="Times New Roman" w:hAnsi="Times New Roman" w:cs="Times New Roman"/>
          <w:sz w:val="24"/>
          <w:szCs w:val="28"/>
        </w:rPr>
        <w:t xml:space="preserve"> </w:t>
      </w:r>
      <w:r w:rsidR="008B452B" w:rsidRPr="008B452B">
        <w:rPr>
          <w:rFonts w:ascii="Times New Roman" w:hAnsi="Times New Roman" w:cs="Times New Roman"/>
          <w:sz w:val="24"/>
          <w:szCs w:val="28"/>
        </w:rPr>
        <w:t>ТЕМАТИЧЕСКИЙ ПЛАН И СОДЕРЖАНИЕ</w:t>
      </w:r>
      <w:r w:rsidR="008B452B" w:rsidRPr="008B452B">
        <w:rPr>
          <w:rFonts w:ascii="Times New Roman" w:eastAsia="Calibri" w:hAnsi="Times New Roman" w:cs="Times New Roman"/>
          <w:sz w:val="24"/>
        </w:rPr>
        <w:t xml:space="preserve"> ДИСЦИПЛИНЫ: </w:t>
      </w:r>
      <w:r w:rsidR="00301DEB" w:rsidRPr="008B452B">
        <w:rPr>
          <w:rFonts w:ascii="Times New Roman" w:hAnsi="Times New Roman" w:cs="Times New Roman"/>
          <w:b/>
          <w:sz w:val="24"/>
          <w:u w:val="single"/>
        </w:rPr>
        <w:t>Информационные технологии в профессиональной деятельности</w:t>
      </w:r>
    </w:p>
    <w:p w:rsidR="00577DFF" w:rsidRPr="00B44844" w:rsidRDefault="008B452B" w:rsidP="008B452B">
      <w:pPr>
        <w:pStyle w:val="a5"/>
        <w:jc w:val="center"/>
        <w:rPr>
          <w:bCs/>
          <w:vertAlign w:val="superscript"/>
        </w:rPr>
      </w:pPr>
      <w:r>
        <w:rPr>
          <w:vertAlign w:val="superscript"/>
        </w:rPr>
        <w:t xml:space="preserve">         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>(</w:t>
      </w:r>
      <w:r w:rsidR="00465D61" w:rsidRPr="00B44844">
        <w:rPr>
          <w:vertAlign w:val="superscript"/>
        </w:rPr>
        <w:t>наименование</w:t>
      </w:r>
      <w:r w:rsidR="00577DFF">
        <w:rPr>
          <w:vertAlign w:val="superscript"/>
        </w:rPr>
        <w:t xml:space="preserve"> дисциплины)</w:t>
      </w:r>
    </w:p>
    <w:tbl>
      <w:tblPr>
        <w:tblW w:w="15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14"/>
        <w:gridCol w:w="415"/>
        <w:gridCol w:w="9388"/>
        <w:gridCol w:w="873"/>
        <w:gridCol w:w="1682"/>
      </w:tblGrid>
      <w:tr w:rsidR="00371FEC" w:rsidRPr="004527DC" w:rsidTr="00371FEC">
        <w:trPr>
          <w:trHeight w:val="20"/>
          <w:tblHeader/>
        </w:trPr>
        <w:tc>
          <w:tcPr>
            <w:tcW w:w="3114" w:type="dxa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Наименование</w:t>
            </w:r>
          </w:p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разделов и тем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</w:t>
            </w:r>
          </w:p>
          <w:p w:rsidR="00371FEC" w:rsidRPr="004527DC" w:rsidRDefault="00371FEC" w:rsidP="004527DC">
            <w:pPr>
              <w:pStyle w:val="a5"/>
              <w:rPr>
                <w:b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682" w:type="dxa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1C4621">
              <w:rPr>
                <w:b/>
                <w:bCs/>
                <w:sz w:val="20"/>
                <w:szCs w:val="28"/>
              </w:rPr>
              <w:t>Формируемые компетенции</w:t>
            </w:r>
          </w:p>
        </w:tc>
      </w:tr>
      <w:tr w:rsidR="00371FEC" w:rsidRPr="004527DC" w:rsidTr="00371FEC">
        <w:trPr>
          <w:trHeight w:val="20"/>
          <w:tblHeader/>
        </w:trPr>
        <w:tc>
          <w:tcPr>
            <w:tcW w:w="3114" w:type="dxa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78" w:type="dxa"/>
          </w:tcPr>
          <w:p w:rsidR="00371FEC" w:rsidRPr="004527DC" w:rsidRDefault="00371FEC" w:rsidP="004527DC">
            <w:pPr>
              <w:pStyle w:val="a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371FEC" w:rsidRPr="004527DC" w:rsidTr="00371FEC">
        <w:trPr>
          <w:trHeight w:val="20"/>
        </w:trPr>
        <w:tc>
          <w:tcPr>
            <w:tcW w:w="15472" w:type="dxa"/>
            <w:gridSpan w:val="5"/>
            <w:vAlign w:val="center"/>
          </w:tcPr>
          <w:p w:rsidR="00371FEC" w:rsidRPr="003E48E8" w:rsidRDefault="00371FEC" w:rsidP="004527DC">
            <w:pPr>
              <w:pStyle w:val="a5"/>
              <w:rPr>
                <w:b/>
                <w:bCs/>
                <w:sz w:val="22"/>
                <w:szCs w:val="22"/>
              </w:rPr>
            </w:pPr>
            <w:r w:rsidRPr="003E48E8">
              <w:rPr>
                <w:b/>
                <w:bCs/>
                <w:sz w:val="22"/>
                <w:szCs w:val="22"/>
              </w:rPr>
              <w:t>Раздел 1. Автоматизированные рабочие места для решения  профессиональных задач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  <w:vAlign w:val="center"/>
          </w:tcPr>
          <w:p w:rsidR="00371FEC" w:rsidRPr="004527DC" w:rsidRDefault="00371FEC" w:rsidP="004527DC">
            <w:pPr>
              <w:pStyle w:val="a5"/>
              <w:rPr>
                <w:sz w:val="22"/>
                <w:szCs w:val="22"/>
              </w:rPr>
            </w:pPr>
            <w:r w:rsidRPr="004527DC">
              <w:rPr>
                <w:b/>
                <w:bCs/>
                <w:sz w:val="22"/>
                <w:szCs w:val="22"/>
              </w:rPr>
              <w:t>Тема 1.1.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E48E8">
              <w:rPr>
                <w:sz w:val="22"/>
                <w:szCs w:val="22"/>
              </w:rPr>
              <w:t>Информация и информационные технологии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4527DC">
            <w:pPr>
              <w:pStyle w:val="a5"/>
              <w:rPr>
                <w:color w:val="000000"/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4527DC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371FEC" w:rsidRDefault="00371FEC" w:rsidP="00371FEC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4527D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</w:tcPr>
          <w:p w:rsidR="00371FEC" w:rsidRPr="004527DC" w:rsidRDefault="00371FEC" w:rsidP="004527DC">
            <w:pPr>
              <w:pStyle w:val="a5"/>
              <w:rPr>
                <w:color w:val="000000"/>
                <w:sz w:val="22"/>
                <w:szCs w:val="22"/>
              </w:rPr>
            </w:pPr>
            <w:r w:rsidRPr="004527D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4527DC">
            <w:pPr>
              <w:pStyle w:val="a5"/>
              <w:rPr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Информация и информационные технологии.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4527DC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4527DC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3E48E8">
              <w:rPr>
                <w:b/>
                <w:bCs/>
                <w:sz w:val="22"/>
                <w:szCs w:val="22"/>
              </w:rPr>
              <w:t>Тема 1.2.</w:t>
            </w:r>
            <w:r w:rsidRPr="003E48E8">
              <w:rPr>
                <w:bCs/>
                <w:sz w:val="22"/>
                <w:szCs w:val="22"/>
              </w:rPr>
              <w:t xml:space="preserve"> Информационные системы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9A7E5D">
            <w:pPr>
              <w:pStyle w:val="a5"/>
              <w:rPr>
                <w:color w:val="000000"/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3E48E8" w:rsidRDefault="00371FEC" w:rsidP="009A7E5D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5" w:type="dxa"/>
          </w:tcPr>
          <w:p w:rsidR="00371FEC" w:rsidRPr="004527DC" w:rsidRDefault="00371FEC" w:rsidP="009A7E5D">
            <w:pPr>
              <w:pStyle w:val="a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9A7E5D">
            <w:pPr>
              <w:pStyle w:val="a5"/>
              <w:rPr>
                <w:bCs/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 xml:space="preserve">Информационные системы </w:t>
            </w:r>
            <w:r w:rsidRPr="004527D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15472" w:type="dxa"/>
            <w:gridSpan w:val="5"/>
          </w:tcPr>
          <w:p w:rsidR="00371FEC" w:rsidRPr="004527DC" w:rsidRDefault="00371FEC" w:rsidP="009A7E5D">
            <w:pPr>
              <w:pStyle w:val="a5"/>
              <w:rPr>
                <w:b/>
                <w:bCs/>
                <w:sz w:val="22"/>
                <w:szCs w:val="22"/>
              </w:rPr>
            </w:pPr>
            <w:r w:rsidRPr="004527DC">
              <w:rPr>
                <w:b/>
                <w:bCs/>
                <w:sz w:val="22"/>
                <w:szCs w:val="22"/>
              </w:rPr>
              <w:t>Раздел 2. 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Тема 2.1.</w:t>
            </w:r>
            <w:r w:rsidRPr="004527DC">
              <w:rPr>
                <w:sz w:val="22"/>
                <w:szCs w:val="22"/>
              </w:rPr>
              <w:t xml:space="preserve"> </w:t>
            </w:r>
            <w:r w:rsidRPr="004527DC">
              <w:rPr>
                <w:bCs/>
                <w:sz w:val="22"/>
                <w:szCs w:val="22"/>
              </w:rPr>
              <w:t>Технология обработки текстовой информации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1.4, </w:t>
            </w:r>
          </w:p>
          <w:p w:rsidR="00371FEC" w:rsidRPr="004527DC" w:rsidRDefault="00371FEC" w:rsidP="00371FEC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ПК 3.3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Технология обработки текстовой информации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rFonts w:eastAsia="Calibri"/>
                <w:sz w:val="22"/>
                <w:szCs w:val="22"/>
              </w:rPr>
            </w:pPr>
            <w:r w:rsidRPr="004527DC">
              <w:rPr>
                <w:rFonts w:eastAsia="Calibri"/>
                <w:sz w:val="22"/>
                <w:szCs w:val="22"/>
              </w:rPr>
              <w:t>Практические работы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color w:val="000000"/>
                <w:sz w:val="22"/>
                <w:szCs w:val="22"/>
              </w:rPr>
              <w:t xml:space="preserve">Настройка параметров </w:t>
            </w:r>
            <w:r w:rsidRPr="004527DC">
              <w:rPr>
                <w:color w:val="000000"/>
                <w:sz w:val="22"/>
                <w:szCs w:val="22"/>
                <w:lang w:val="en-US"/>
              </w:rPr>
              <w:t>MS</w:t>
            </w:r>
            <w:r w:rsidRPr="004527DC">
              <w:rPr>
                <w:color w:val="000000"/>
                <w:sz w:val="22"/>
                <w:szCs w:val="22"/>
              </w:rPr>
              <w:t xml:space="preserve"> </w:t>
            </w:r>
            <w:r w:rsidRPr="004527DC">
              <w:rPr>
                <w:color w:val="000000"/>
                <w:sz w:val="22"/>
                <w:szCs w:val="22"/>
                <w:lang w:val="en-US"/>
              </w:rPr>
              <w:t>Word</w:t>
            </w:r>
            <w:r w:rsidRPr="004527DC">
              <w:rPr>
                <w:color w:val="000000"/>
                <w:sz w:val="22"/>
                <w:szCs w:val="22"/>
              </w:rPr>
              <w:t>. Создание, редактирование и проверка документов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2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color w:val="000000"/>
                <w:sz w:val="22"/>
                <w:szCs w:val="22"/>
              </w:rPr>
              <w:t xml:space="preserve">Объекты, встраиваемые в документ </w:t>
            </w:r>
            <w:r w:rsidRPr="004527DC">
              <w:rPr>
                <w:color w:val="000000"/>
                <w:sz w:val="22"/>
                <w:szCs w:val="22"/>
                <w:lang w:val="en-US"/>
              </w:rPr>
              <w:t>MS</w:t>
            </w:r>
            <w:r w:rsidRPr="004527DC">
              <w:rPr>
                <w:color w:val="000000"/>
                <w:sz w:val="22"/>
                <w:szCs w:val="22"/>
              </w:rPr>
              <w:t xml:space="preserve"> </w:t>
            </w:r>
            <w:r w:rsidRPr="004527DC">
              <w:rPr>
                <w:color w:val="000000"/>
                <w:sz w:val="22"/>
                <w:szCs w:val="22"/>
                <w:lang w:val="en-US"/>
              </w:rPr>
              <w:t>Word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27DC">
              <w:rPr>
                <w:rFonts w:ascii="Times New Roman" w:hAnsi="Times New Roman" w:cs="Times New Roman"/>
                <w:color w:val="000000"/>
              </w:rPr>
              <w:t>Создание многостраничных документов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  <w:vAlign w:val="center"/>
          </w:tcPr>
          <w:p w:rsidR="00371FEC" w:rsidRPr="004527DC" w:rsidRDefault="00371FEC" w:rsidP="00371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4527DC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  <w:r w:rsidRPr="004527DC">
              <w:rPr>
                <w:rFonts w:ascii="Times New Roman" w:hAnsi="Times New Roman" w:cs="Times New Roman"/>
                <w:bCs/>
              </w:rPr>
              <w:t>Мультимедийные технологии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B44893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  <w:p w:rsidR="00371FEC" w:rsidRPr="004527DC" w:rsidRDefault="00B44893" w:rsidP="00371FEC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ПК 1.4.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831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527DC">
              <w:rPr>
                <w:rFonts w:ascii="Times New Roman" w:hAnsi="Times New Roman" w:cs="Times New Roman"/>
                <w:bCs/>
              </w:rPr>
              <w:t>Мультимедийные технологии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Практические работы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3E48E8">
              <w:rPr>
                <w:sz w:val="22"/>
                <w:szCs w:val="22"/>
              </w:rPr>
              <w:t>Создание шаблона презентации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88" w:type="dxa"/>
          </w:tcPr>
          <w:p w:rsidR="00371FEC" w:rsidRPr="003E48E8" w:rsidRDefault="00371FEC" w:rsidP="009A7E5D">
            <w:pPr>
              <w:pStyle w:val="a5"/>
              <w:rPr>
                <w:sz w:val="22"/>
                <w:szCs w:val="22"/>
              </w:rPr>
            </w:pPr>
            <w:r w:rsidRPr="003E48E8">
              <w:rPr>
                <w:sz w:val="22"/>
                <w:szCs w:val="22"/>
              </w:rPr>
              <w:t>Создание деловой презентации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  <w:vAlign w:val="center"/>
          </w:tcPr>
          <w:p w:rsidR="00371FEC" w:rsidRPr="004527DC" w:rsidRDefault="00371FEC" w:rsidP="00371FEC">
            <w:pPr>
              <w:pStyle w:val="a5"/>
              <w:rPr>
                <w:sz w:val="22"/>
                <w:szCs w:val="22"/>
              </w:rPr>
            </w:pPr>
            <w:r w:rsidRPr="004527DC">
              <w:rPr>
                <w:b/>
                <w:bCs/>
                <w:sz w:val="22"/>
                <w:szCs w:val="22"/>
              </w:rPr>
              <w:t>Тема 2.3</w:t>
            </w:r>
            <w:r w:rsidRPr="004527DC">
              <w:rPr>
                <w:bCs/>
                <w:sz w:val="22"/>
                <w:szCs w:val="22"/>
              </w:rPr>
              <w:t>.Технология работы с графической информацией</w:t>
            </w: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  <w:p w:rsidR="00B44893" w:rsidRPr="00B44893" w:rsidRDefault="00B44893" w:rsidP="00B44893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1.4, 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Технология работы с графической информацией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bCs/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Практические работы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bCs/>
                <w:sz w:val="22"/>
                <w:szCs w:val="22"/>
              </w:rPr>
            </w:pPr>
            <w:r w:rsidRPr="00927C63">
              <w:rPr>
                <w:bCs/>
                <w:sz w:val="22"/>
                <w:szCs w:val="22"/>
              </w:rPr>
              <w:t xml:space="preserve">Основные приемы работы в графическом редакторе </w:t>
            </w:r>
            <w:proofErr w:type="spellStart"/>
            <w:r w:rsidRPr="00927C63">
              <w:rPr>
                <w:bCs/>
                <w:sz w:val="22"/>
                <w:szCs w:val="22"/>
                <w:lang w:val="en-US"/>
              </w:rPr>
              <w:t>Ms</w:t>
            </w:r>
            <w:proofErr w:type="spellEnd"/>
            <w:r w:rsidRPr="00927C63">
              <w:rPr>
                <w:bCs/>
                <w:sz w:val="22"/>
                <w:szCs w:val="22"/>
              </w:rPr>
              <w:t>.</w:t>
            </w:r>
            <w:r w:rsidRPr="00927C63">
              <w:rPr>
                <w:bCs/>
                <w:sz w:val="22"/>
                <w:szCs w:val="22"/>
                <w:lang w:val="en-US"/>
              </w:rPr>
              <w:t>Visio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bCs/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 xml:space="preserve">Подготовка чертежей в графическом редакторе </w:t>
            </w:r>
            <w:proofErr w:type="spellStart"/>
            <w:r w:rsidRPr="004527DC">
              <w:rPr>
                <w:bCs/>
                <w:sz w:val="22"/>
                <w:szCs w:val="22"/>
                <w:lang w:val="en-US"/>
              </w:rPr>
              <w:t>Ms</w:t>
            </w:r>
            <w:proofErr w:type="spellEnd"/>
            <w:r w:rsidRPr="004527DC">
              <w:rPr>
                <w:bCs/>
                <w:sz w:val="22"/>
                <w:szCs w:val="22"/>
              </w:rPr>
              <w:t>.</w:t>
            </w:r>
            <w:r w:rsidRPr="004527DC">
              <w:rPr>
                <w:bCs/>
                <w:sz w:val="22"/>
                <w:szCs w:val="22"/>
                <w:lang w:val="en-US"/>
              </w:rPr>
              <w:t>Visio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b/>
                <w:bCs/>
                <w:sz w:val="22"/>
                <w:szCs w:val="22"/>
              </w:rPr>
              <w:t>Тема 2.4.</w:t>
            </w:r>
            <w:r w:rsidRPr="004527DC">
              <w:rPr>
                <w:bCs/>
                <w:sz w:val="22"/>
                <w:szCs w:val="22"/>
              </w:rPr>
              <w:t xml:space="preserve"> Технология обработки числовой информации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  <w:p w:rsidR="00B44893" w:rsidRDefault="00B44893" w:rsidP="00B44893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1.4, </w:t>
            </w:r>
          </w:p>
          <w:p w:rsidR="00B44893" w:rsidRDefault="00B44893" w:rsidP="00B44893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ПК 3.3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3E48E8">
              <w:rPr>
                <w:bCs/>
                <w:sz w:val="22"/>
                <w:szCs w:val="22"/>
              </w:rPr>
              <w:t>Технология обработки числовой информации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Практические работы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Графики и диаграммы</w:t>
            </w:r>
            <w:r w:rsidRPr="004527DC">
              <w:rPr>
                <w:b/>
                <w:bCs/>
                <w:sz w:val="22"/>
                <w:szCs w:val="22"/>
              </w:rPr>
              <w:t xml:space="preserve"> </w:t>
            </w:r>
            <w:r w:rsidRPr="004527DC">
              <w:rPr>
                <w:bCs/>
                <w:sz w:val="22"/>
                <w:szCs w:val="22"/>
                <w:lang w:val="en-US"/>
              </w:rPr>
              <w:t>MS</w:t>
            </w:r>
            <w:r w:rsidRPr="004527DC">
              <w:rPr>
                <w:bCs/>
                <w:sz w:val="22"/>
                <w:szCs w:val="22"/>
              </w:rPr>
              <w:t xml:space="preserve"> </w:t>
            </w:r>
            <w:r w:rsidRPr="004527DC">
              <w:rPr>
                <w:bCs/>
                <w:sz w:val="22"/>
                <w:szCs w:val="22"/>
                <w:lang w:val="en-US"/>
              </w:rPr>
              <w:t>Excel</w:t>
            </w:r>
            <w:r w:rsidRPr="004527DC">
              <w:rPr>
                <w:bCs/>
                <w:sz w:val="22"/>
                <w:szCs w:val="22"/>
              </w:rPr>
              <w:t xml:space="preserve"> для создания отчетов и презентаций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88" w:type="dxa"/>
            <w:vAlign w:val="center"/>
          </w:tcPr>
          <w:p w:rsidR="00371FEC" w:rsidRPr="004527DC" w:rsidRDefault="00371FEC" w:rsidP="009A7E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7DC">
              <w:rPr>
                <w:rFonts w:ascii="Times New Roman" w:hAnsi="Times New Roman" w:cs="Times New Roman"/>
              </w:rPr>
              <w:t xml:space="preserve">Обработка и анализ данных с помощью программы-надстройки </w:t>
            </w:r>
            <w:r w:rsidRPr="004527DC">
              <w:rPr>
                <w:rFonts w:ascii="Times New Roman" w:hAnsi="Times New Roman" w:cs="Times New Roman"/>
                <w:lang w:val="en-US"/>
              </w:rPr>
              <w:t>Microsoft</w:t>
            </w:r>
            <w:r w:rsidRPr="004527DC">
              <w:rPr>
                <w:rFonts w:ascii="Times New Roman" w:hAnsi="Times New Roman" w:cs="Times New Roman"/>
              </w:rPr>
              <w:t xml:space="preserve"> </w:t>
            </w:r>
            <w:r w:rsidRPr="004527DC">
              <w:rPr>
                <w:rFonts w:ascii="Times New Roman" w:hAnsi="Times New Roman" w:cs="Times New Roman"/>
                <w:lang w:val="en-US"/>
              </w:rPr>
              <w:t>Excel</w:t>
            </w:r>
            <w:r w:rsidRPr="004527DC">
              <w:rPr>
                <w:rFonts w:ascii="Times New Roman" w:hAnsi="Times New Roman" w:cs="Times New Roman"/>
              </w:rPr>
              <w:t xml:space="preserve"> «Поиск решения».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78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15472" w:type="dxa"/>
            <w:gridSpan w:val="5"/>
          </w:tcPr>
          <w:p w:rsidR="00371FEC" w:rsidRPr="004527DC" w:rsidRDefault="00371FEC" w:rsidP="009A7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7DC">
              <w:rPr>
                <w:rFonts w:ascii="Times New Roman" w:hAnsi="Times New Roman" w:cs="Times New Roman"/>
                <w:b/>
                <w:bCs/>
              </w:rPr>
              <w:t>Раздел 3. С</w:t>
            </w:r>
            <w:r w:rsidRPr="004527DC">
              <w:rPr>
                <w:rFonts w:ascii="Times New Roman" w:hAnsi="Times New Roman" w:cs="Times New Roman"/>
                <w:b/>
              </w:rPr>
              <w:t>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</w:tcPr>
          <w:p w:rsidR="00371FEC" w:rsidRPr="008313EC" w:rsidRDefault="00371FEC" w:rsidP="008313E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27DC">
              <w:rPr>
                <w:rFonts w:ascii="Times New Roman" w:hAnsi="Times New Roman" w:cs="Times New Roman"/>
                <w:b/>
                <w:bCs/>
              </w:rPr>
              <w:t>Тема 3.1</w:t>
            </w:r>
            <w:r w:rsidRPr="004527DC">
              <w:rPr>
                <w:rFonts w:ascii="Times New Roman" w:hAnsi="Times New Roman" w:cs="Times New Roman"/>
                <w:bCs/>
              </w:rPr>
              <w:t>.</w:t>
            </w:r>
            <w:r w:rsidRPr="004527DC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Pr="008313EC">
              <w:rPr>
                <w:rFonts w:ascii="Times New Roman" w:hAnsi="Times New Roman" w:cs="Times New Roman"/>
                <w:bCs/>
              </w:rPr>
              <w:t>Компьютерные сети Всемирная паутина. Поисковые системы</w:t>
            </w:r>
          </w:p>
        </w:tc>
        <w:tc>
          <w:tcPr>
            <w:tcW w:w="9803" w:type="dxa"/>
            <w:gridSpan w:val="2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78" w:type="dxa"/>
            <w:vMerge w:val="restart"/>
          </w:tcPr>
          <w:p w:rsidR="00371FEC" w:rsidRDefault="00371FEC" w:rsidP="00371FEC">
            <w:pPr>
              <w:pStyle w:val="a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ОК1, </w:t>
            </w:r>
          </w:p>
          <w:p w:rsidR="00371FEC" w:rsidRDefault="00371FEC" w:rsidP="00371FEC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ОК 2</w:t>
            </w: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>Компьютерные сети Всемирная паутина. Поисковые системы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82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 w:val="restart"/>
          </w:tcPr>
          <w:p w:rsidR="00371FEC" w:rsidRPr="004527DC" w:rsidRDefault="00371FEC" w:rsidP="008313EC">
            <w:pPr>
              <w:pStyle w:val="a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3</w:t>
            </w:r>
            <w:r w:rsidRPr="004527DC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4527DC">
              <w:rPr>
                <w:bCs/>
                <w:sz w:val="22"/>
                <w:szCs w:val="22"/>
              </w:rPr>
              <w:t xml:space="preserve"> Основы информационной и компьютерной  безопасности</w:t>
            </w: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82" w:type="dxa"/>
            <w:vMerge/>
          </w:tcPr>
          <w:p w:rsidR="00371FEC" w:rsidRDefault="00371FEC" w:rsidP="009A7E5D">
            <w:pPr>
              <w:pStyle w:val="a5"/>
              <w:rPr>
                <w:b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415" w:type="dxa"/>
            <w:vAlign w:val="center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4527DC">
              <w:rPr>
                <w:sz w:val="22"/>
                <w:szCs w:val="22"/>
              </w:rPr>
              <w:t>1</w:t>
            </w:r>
          </w:p>
        </w:tc>
        <w:tc>
          <w:tcPr>
            <w:tcW w:w="9388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  <w:r w:rsidRPr="003E48E8">
              <w:rPr>
                <w:bCs/>
                <w:sz w:val="22"/>
                <w:szCs w:val="22"/>
              </w:rPr>
              <w:t>Основы информационной и компьютерной  безопасности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  <w:r w:rsidRPr="004527DC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682" w:type="dxa"/>
            <w:vMerge/>
          </w:tcPr>
          <w:p w:rsidR="00371FEC" w:rsidRPr="004527DC" w:rsidRDefault="00371FEC" w:rsidP="009A7E5D">
            <w:pPr>
              <w:pStyle w:val="a5"/>
              <w:rPr>
                <w:i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0"/>
        </w:trPr>
        <w:tc>
          <w:tcPr>
            <w:tcW w:w="3114" w:type="dxa"/>
            <w:vMerge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  <w:vAlign w:val="center"/>
          </w:tcPr>
          <w:p w:rsidR="00371FEC" w:rsidRPr="004527DC" w:rsidRDefault="00371FEC" w:rsidP="009A7E5D">
            <w:pPr>
              <w:pStyle w:val="a5"/>
              <w:rPr>
                <w:bCs/>
                <w:sz w:val="22"/>
                <w:szCs w:val="22"/>
              </w:rPr>
            </w:pPr>
            <w:r w:rsidRPr="004527DC">
              <w:rPr>
                <w:bCs/>
                <w:sz w:val="22"/>
                <w:szCs w:val="22"/>
              </w:rPr>
              <w:t xml:space="preserve">Дифференцированный зачет </w:t>
            </w:r>
          </w:p>
        </w:tc>
        <w:tc>
          <w:tcPr>
            <w:tcW w:w="873" w:type="dxa"/>
            <w:shd w:val="clear" w:color="auto" w:fill="auto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  <w:r w:rsidRPr="004527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82" w:type="dxa"/>
          </w:tcPr>
          <w:p w:rsidR="00371FEC" w:rsidRPr="004527DC" w:rsidRDefault="00371FEC" w:rsidP="009A7E5D">
            <w:pPr>
              <w:pStyle w:val="a5"/>
              <w:rPr>
                <w:b/>
                <w:sz w:val="22"/>
                <w:szCs w:val="22"/>
              </w:rPr>
            </w:pPr>
          </w:p>
        </w:tc>
      </w:tr>
      <w:tr w:rsidR="00371FEC" w:rsidRPr="004527DC" w:rsidTr="00371FEC">
        <w:trPr>
          <w:trHeight w:val="241"/>
        </w:trPr>
        <w:tc>
          <w:tcPr>
            <w:tcW w:w="3114" w:type="dxa"/>
          </w:tcPr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  <w:p w:rsidR="00371FEC" w:rsidRPr="004527DC" w:rsidRDefault="00371FEC" w:rsidP="009A7E5D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9803" w:type="dxa"/>
            <w:gridSpan w:val="2"/>
          </w:tcPr>
          <w:p w:rsidR="00371FEC" w:rsidRPr="00C541A3" w:rsidRDefault="00371FEC" w:rsidP="009A7E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максимальная нагрузка</w:t>
            </w:r>
          </w:p>
          <w:p w:rsidR="00371FEC" w:rsidRDefault="00371FEC" w:rsidP="009A7E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Аудиторная нагрузка</w:t>
            </w:r>
          </w:p>
          <w:p w:rsidR="00371FEC" w:rsidRPr="00C541A3" w:rsidRDefault="00371FEC" w:rsidP="009A7E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371FEC" w:rsidRPr="00C541A3" w:rsidRDefault="00371FEC" w:rsidP="009A7E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371FEC" w:rsidRPr="004527DC" w:rsidRDefault="00371FEC" w:rsidP="009A7E5D">
            <w:pPr>
              <w:pStyle w:val="a5"/>
              <w:jc w:val="right"/>
              <w:rPr>
                <w:b/>
                <w:sz w:val="22"/>
                <w:szCs w:val="22"/>
              </w:rPr>
            </w:pPr>
            <w:r w:rsidRPr="00AE1A40">
              <w:rPr>
                <w:rFonts w:eastAsia="Calibri"/>
                <w:iCs/>
                <w:lang w:bidi="en-US"/>
              </w:rPr>
              <w:tab/>
            </w:r>
            <w:r>
              <w:rPr>
                <w:rFonts w:eastAsia="Calibri"/>
                <w:iCs/>
                <w:lang w:bidi="en-US"/>
              </w:rPr>
              <w:t>самостоятельная нагрузка</w:t>
            </w:r>
          </w:p>
        </w:tc>
        <w:tc>
          <w:tcPr>
            <w:tcW w:w="873" w:type="dxa"/>
            <w:shd w:val="clear" w:color="auto" w:fill="auto"/>
          </w:tcPr>
          <w:p w:rsidR="00371FE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  <w:p w:rsidR="00371FE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  <w:p w:rsidR="00371FE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  <w:p w:rsidR="00371FE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</w:t>
            </w:r>
          </w:p>
          <w:p w:rsidR="00371FEC" w:rsidRPr="004527D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1682" w:type="dxa"/>
          </w:tcPr>
          <w:p w:rsidR="00371FEC" w:rsidRDefault="00371FEC" w:rsidP="009A7E5D">
            <w:pPr>
              <w:pStyle w:val="a5"/>
              <w:spacing w:after="40"/>
              <w:rPr>
                <w:b/>
                <w:i/>
                <w:sz w:val="22"/>
                <w:szCs w:val="22"/>
              </w:rPr>
            </w:pPr>
          </w:p>
        </w:tc>
      </w:tr>
    </w:tbl>
    <w:p w:rsidR="00577DFF" w:rsidRDefault="00577DFF" w:rsidP="00577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ind w:firstLine="720"/>
        <w:jc w:val="both"/>
        <w:rPr>
          <w:bCs/>
          <w:i/>
        </w:rPr>
      </w:pPr>
    </w:p>
    <w:p w:rsidR="00577DFF" w:rsidRDefault="00577DFF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77DFF" w:rsidRDefault="00577DF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577DFF" w:rsidRDefault="00577DFF" w:rsidP="00E604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  <w:sectPr w:rsidR="00577DFF" w:rsidSect="00577DF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D01AA" w:rsidRPr="00BD0957" w:rsidRDefault="00BD01AA" w:rsidP="00BD01AA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138856859"/>
      <w:bookmarkStart w:id="8" w:name="_Toc148706517"/>
      <w:bookmarkStart w:id="9" w:name="_Toc148338948"/>
      <w:r w:rsidRPr="00BD0957">
        <w:rPr>
          <w:rFonts w:ascii="Times New Roman" w:hAnsi="Times New Roman"/>
          <w:sz w:val="24"/>
          <w:szCs w:val="24"/>
        </w:rPr>
        <w:t>3. Условия реализации программы общеобразовательной дисциплины</w:t>
      </w:r>
      <w:bookmarkEnd w:id="7"/>
      <w:bookmarkEnd w:id="8"/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095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компьютерной лаборатории:</w:t>
      </w:r>
    </w:p>
    <w:p w:rsidR="00BD01AA" w:rsidRPr="00BD0957" w:rsidRDefault="00BD01AA" w:rsidP="00BD01AA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посадочные места по количеству обучающихся;</w:t>
      </w:r>
    </w:p>
    <w:p w:rsidR="00BD01AA" w:rsidRPr="00BD0957" w:rsidRDefault="00BD01AA" w:rsidP="00BD01AA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:rsidR="00BD01AA" w:rsidRPr="00BD0957" w:rsidRDefault="00BD01AA" w:rsidP="00BD01AA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интерактивная доска;</w:t>
      </w:r>
    </w:p>
    <w:p w:rsidR="00BD01AA" w:rsidRPr="00BD0957" w:rsidRDefault="00BD01AA" w:rsidP="00BD01AA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учебно-методическое обеспечение.</w:t>
      </w:r>
    </w:p>
    <w:p w:rsidR="00BD01AA" w:rsidRPr="00BD0957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компьютеры по количеству обучающихся;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локальная компьютерная сеть и глобальная сеть Интернет;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системное и прикладное программное обеспечение;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антивирусное программное обеспечение;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специализированное программное обеспечение;</w:t>
      </w:r>
    </w:p>
    <w:p w:rsidR="00BD01AA" w:rsidRPr="00BD0957" w:rsidRDefault="00BD01AA" w:rsidP="00BD01AA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интерактивная доска/панель/экран.</w:t>
      </w:r>
    </w:p>
    <w:p w:rsidR="00BD01AA" w:rsidRPr="00BD0957" w:rsidRDefault="00BD01AA" w:rsidP="00BD01A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D01AA" w:rsidRPr="00BD0957" w:rsidRDefault="00BD01AA" w:rsidP="00BD01A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D095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BD01AA" w:rsidRPr="00E13268" w:rsidRDefault="00BD01AA" w:rsidP="00BD0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D01AA" w:rsidRPr="00BD0957" w:rsidRDefault="00BD01AA" w:rsidP="00BD01A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D0957"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  <w:t>Основные печатные</w:t>
      </w:r>
      <w:r w:rsidRPr="00BD0957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 xml:space="preserve"> издания</w:t>
      </w:r>
    </w:p>
    <w:bookmarkEnd w:id="9"/>
    <w:p w:rsidR="00BD01AA" w:rsidRPr="0014743B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B">
        <w:rPr>
          <w:rFonts w:ascii="Times New Roman" w:hAnsi="Times New Roman" w:cs="Times New Roman"/>
          <w:i/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Гаврилов, М. В. </w:t>
      </w:r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Информатика и информационные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технологии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М. В. Гаврилов, В. А. Климов. — 5-е изд.,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</w:t>
      </w:r>
    </w:p>
    <w:p w:rsidR="00BD01AA" w:rsidRPr="0014743B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B">
        <w:rPr>
          <w:rFonts w:ascii="Times New Roman" w:hAnsi="Times New Roman" w:cs="Times New Roman"/>
          <w:i/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Гаврилов, М. В. </w:t>
      </w:r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Информатика. Базовый уровень. 10—11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классы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общего образования / М. В. Гаврилов, В. А. Климов. — 5-е изд.,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</w:t>
      </w:r>
    </w:p>
    <w:p w:rsidR="00BD01AA" w:rsidRPr="0014743B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B">
        <w:rPr>
          <w:rFonts w:ascii="Times New Roman" w:hAnsi="Times New Roman" w:cs="Times New Roman"/>
          <w:i/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Демин, А. Ю. </w:t>
      </w:r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Информатика. Лабораторный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практикум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А. Ю. Демин, В. А. Дорофеев.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2023.</w:t>
      </w:r>
    </w:p>
    <w:p w:rsidR="00BD01AA" w:rsidRPr="000E2397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Cs w:val="24"/>
        </w:rPr>
      </w:pPr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Зимин, В. П. Информатика. Лабораторный практикум в 2 ч. Часть 1: учебное пособие для среднего профессионального образования / В. П. Зимин. — 2-е изд., </w:t>
      </w:r>
      <w:proofErr w:type="spellStart"/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испр</w:t>
      </w:r>
      <w:proofErr w:type="spellEnd"/>
      <w:proofErr w:type="gramStart"/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</w:t>
      </w:r>
      <w:proofErr w:type="gramEnd"/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и доп. — Москва: Издательство </w:t>
      </w:r>
      <w:proofErr w:type="spellStart"/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Юрайт</w:t>
      </w:r>
      <w:proofErr w:type="spellEnd"/>
      <w:r w:rsidRPr="000E23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2020.</w:t>
      </w:r>
    </w:p>
    <w:p w:rsidR="00BD01AA" w:rsidRPr="0014743B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B">
        <w:rPr>
          <w:rFonts w:ascii="Times New Roman" w:hAnsi="Times New Roman" w:cs="Times New Roman"/>
          <w:i/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Новожилов, О. П. </w:t>
      </w:r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Информатика в 2 ч. Часть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О. П. Новожилов. — 3-е изд.,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2023.</w:t>
      </w:r>
    </w:p>
    <w:p w:rsidR="00BD01AA" w:rsidRPr="000E2397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743B">
        <w:rPr>
          <w:rFonts w:ascii="Times New Roman" w:hAnsi="Times New Roman" w:cs="Times New Roman"/>
          <w:i/>
          <w:iCs/>
          <w:color w:val="000000"/>
          <w:sz w:val="24"/>
          <w:szCs w:val="24"/>
          <w:bdr w:val="single" w:sz="2" w:space="0" w:color="E5E7EB" w:frame="1"/>
          <w:shd w:val="clear" w:color="auto" w:fill="FFFFFF"/>
        </w:rPr>
        <w:t>Новожилов, О. П. </w:t>
      </w:r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Информатика в 2 ч. Часть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О. П. Новожилов. — 3-е изд.,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</w:t>
      </w:r>
    </w:p>
    <w:p w:rsidR="00BD01AA" w:rsidRPr="0014743B" w:rsidRDefault="00BD01AA" w:rsidP="00BD01AA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43B">
        <w:rPr>
          <w:rFonts w:ascii="Times New Roman" w:hAnsi="Times New Roman" w:cs="Times New Roman"/>
          <w:sz w:val="24"/>
          <w:szCs w:val="24"/>
        </w:rPr>
        <w:t xml:space="preserve">Трофимов В.В.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Информатика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В. Трофимов, М. И. 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Барабанова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 — 4-е изд.,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474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2023.</w:t>
      </w:r>
    </w:p>
    <w:p w:rsidR="00BD01AA" w:rsidRDefault="00BD01AA" w:rsidP="00BD01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01AA" w:rsidRPr="00BD0957" w:rsidRDefault="00BD01AA" w:rsidP="00BD01A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D095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Электронные издания</w:t>
      </w:r>
    </w:p>
    <w:p w:rsidR="00BD01AA" w:rsidRPr="00BD0957" w:rsidRDefault="00BD01AA" w:rsidP="00BD01AA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OfficinaSansBookC" w:hAnsi="Times New Roman" w:cs="Times New Roman"/>
          <w:b/>
          <w:bCs/>
          <w:sz w:val="24"/>
          <w:szCs w:val="28"/>
        </w:rPr>
      </w:pPr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1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3D моделирование для каждого</w:t>
        </w:r>
      </w:hyperlink>
      <w:r w:rsidR="00BD01AA" w:rsidRPr="00BD0957"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  <w:t xml:space="preserve"> - </w:t>
      </w:r>
      <w:hyperlink r:id="rId12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Российская электронная школа (resh.edu.ru)</w:t>
        </w:r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3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Я класс</w:t>
        </w:r>
      </w:hyperlink>
      <w:r w:rsidR="00BD01AA" w:rsidRPr="00BD0957"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  <w:t xml:space="preserve"> </w:t>
      </w:r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4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Урок цифры</w:t>
        </w:r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5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Анализ данных - Яндекс Практикум</w:t>
        </w:r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6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Элективные онлайн курсы. Академия Яндекса</w:t>
        </w:r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7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 xml:space="preserve">Информатика 10 класс - </w:t>
        </w:r>
        <w:proofErr w:type="spellStart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Медиапортал</w:t>
        </w:r>
        <w:proofErr w:type="spellEnd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 xml:space="preserve">. Портал образовательных и методических </w:t>
        </w:r>
        <w:proofErr w:type="spellStart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медиаматериалов</w:t>
        </w:r>
        <w:proofErr w:type="spellEnd"/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8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 xml:space="preserve">Информатика 11 класс - </w:t>
        </w:r>
        <w:proofErr w:type="spellStart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Медиапортал</w:t>
        </w:r>
        <w:proofErr w:type="spellEnd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 xml:space="preserve">. Портал образовательных и методических </w:t>
        </w:r>
        <w:proofErr w:type="spellStart"/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медиаматериалов</w:t>
        </w:r>
        <w:proofErr w:type="spellEnd"/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u w:val="single"/>
          <w:lang w:eastAsia="ru-RU"/>
        </w:rPr>
      </w:pPr>
      <w:hyperlink r:id="rId19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Академия искусственного интеллекта для школьников</w:t>
        </w:r>
      </w:hyperlink>
    </w:p>
    <w:p w:rsidR="00BD01AA" w:rsidRPr="00BD0957" w:rsidRDefault="00E40EEB" w:rsidP="00BD01AA">
      <w:pPr>
        <w:numPr>
          <w:ilvl w:val="0"/>
          <w:numId w:val="49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OfficinaSansBookC" w:hAnsi="Times New Roman" w:cs="Times New Roman"/>
          <w:sz w:val="24"/>
          <w:szCs w:val="28"/>
          <w:lang w:eastAsia="ru-RU"/>
        </w:rPr>
      </w:pPr>
      <w:hyperlink r:id="rId20" w:anchor="/course/1000">
        <w:r w:rsidR="00BD01AA" w:rsidRPr="00BD0957">
          <w:rPr>
            <w:rFonts w:ascii="Times New Roman" w:eastAsia="OfficinaSansBookC" w:hAnsi="Times New Roman" w:cs="Times New Roman"/>
            <w:sz w:val="24"/>
            <w:szCs w:val="28"/>
            <w:u w:val="single"/>
            <w:lang w:eastAsia="ru-RU"/>
          </w:rPr>
          <w:t>Знакомство с искусственным интеллектом - Онлайн-курсы Образовательного центра Сириус</w:t>
        </w:r>
      </w:hyperlink>
    </w:p>
    <w:p w:rsidR="00BD01AA" w:rsidRPr="00BD0957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BD01AA" w:rsidRPr="00BD0957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BD095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Дополнительные источники</w:t>
      </w:r>
    </w:p>
    <w:p w:rsidR="00BD01AA" w:rsidRPr="00BD0957" w:rsidRDefault="00BD01AA" w:rsidP="00BD01A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BD01AA" w:rsidRPr="00BD0957" w:rsidRDefault="00BD01AA" w:rsidP="00BD01AA">
      <w:pPr>
        <w:numPr>
          <w:ilvl w:val="0"/>
          <w:numId w:val="5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Акопов, А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 С. Компьютерное моделирование</w:t>
      </w: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: учебник и практикум для среднего профессионального образ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ования / А. С. Акопов. — Москва</w:t>
      </w: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: Издательство </w:t>
      </w:r>
      <w:proofErr w:type="spellStart"/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Юрайт</w:t>
      </w:r>
      <w:proofErr w:type="spellEnd"/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, 2020. — 389 с. — (Профессиональное образование). — ISBN 978-5-534-10712-8. </w:t>
      </w:r>
    </w:p>
    <w:p w:rsidR="00BD01AA" w:rsidRPr="00BD0957" w:rsidRDefault="00BD01AA" w:rsidP="00BD01AA">
      <w:pPr>
        <w:numPr>
          <w:ilvl w:val="0"/>
          <w:numId w:val="5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Демин, А. Ю. Инфо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рматика. Лабораторный практикум</w:t>
      </w: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: учебное пособие для среднего профессионального образования / А. Ю.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Демин, В. А. Дорофеев. — Москва</w:t>
      </w:r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: Издательство </w:t>
      </w:r>
      <w:proofErr w:type="spellStart"/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Юрайт</w:t>
      </w:r>
      <w:proofErr w:type="spellEnd"/>
      <w:r w:rsidRPr="00BD095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, 2020. — 133 с. </w:t>
      </w:r>
    </w:p>
    <w:p w:rsidR="00BD01AA" w:rsidRPr="0014743B" w:rsidRDefault="00BD01AA" w:rsidP="00BD01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01AA" w:rsidRDefault="00BD01AA" w:rsidP="00BD01A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:rsidR="00BD01AA" w:rsidRPr="00C65372" w:rsidRDefault="00BD01AA" w:rsidP="00BD01AA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38856860"/>
      <w:bookmarkStart w:id="11" w:name="_Toc148706518"/>
      <w:r w:rsidRPr="00C65372">
        <w:rPr>
          <w:rFonts w:ascii="Times New Roman" w:hAnsi="Times New Roman"/>
          <w:sz w:val="24"/>
          <w:szCs w:val="24"/>
        </w:rPr>
        <w:t>4. Контроль и оценка результатов освоения общеобразовательной дисциплины</w:t>
      </w:r>
      <w:bookmarkEnd w:id="10"/>
      <w:bookmarkEnd w:id="11"/>
    </w:p>
    <w:p w:rsidR="00BD01AA" w:rsidRPr="00C65372" w:rsidRDefault="00BD01AA" w:rsidP="00BD01A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1AA" w:rsidRPr="00C65372" w:rsidRDefault="00BD01AA" w:rsidP="00BD01A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5372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C65372">
        <w:rPr>
          <w:rFonts w:ascii="Times New Roman" w:hAnsi="Times New Roman" w:cs="Times New Roman"/>
          <w:sz w:val="24"/>
          <w:szCs w:val="24"/>
        </w:rPr>
        <w:t xml:space="preserve"> </w:t>
      </w:r>
      <w:r w:rsidRPr="00C65372">
        <w:rPr>
          <w:rFonts w:ascii="Times New Roman" w:hAnsi="Times New Roman" w:cs="Times New Roman"/>
          <w:b/>
          <w:sz w:val="24"/>
          <w:szCs w:val="24"/>
        </w:rPr>
        <w:t>и оценка</w:t>
      </w:r>
      <w:r w:rsidRPr="00C65372"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BD01AA" w:rsidRPr="00C65372" w:rsidRDefault="00BD01AA" w:rsidP="00BD0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0"/>
        <w:gridCol w:w="3010"/>
        <w:gridCol w:w="3575"/>
      </w:tblGrid>
      <w:tr w:rsidR="00BD01AA" w:rsidRPr="000E2397" w:rsidTr="00091407">
        <w:tc>
          <w:tcPr>
            <w:tcW w:w="2760" w:type="dxa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Общая/профессиональная компетенция</w:t>
            </w:r>
          </w:p>
        </w:tc>
        <w:tc>
          <w:tcPr>
            <w:tcW w:w="3010" w:type="dxa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Раздел/Тема</w:t>
            </w:r>
          </w:p>
        </w:tc>
        <w:tc>
          <w:tcPr>
            <w:tcW w:w="3575" w:type="dxa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Тип оценочных мероприятий</w:t>
            </w:r>
          </w:p>
        </w:tc>
      </w:tr>
      <w:tr w:rsidR="00BD01AA" w:rsidRPr="000E2397" w:rsidTr="00091407">
        <w:trPr>
          <w:trHeight w:val="526"/>
        </w:trPr>
        <w:tc>
          <w:tcPr>
            <w:tcW w:w="2760" w:type="dxa"/>
            <w:vAlign w:val="center"/>
          </w:tcPr>
          <w:p w:rsidR="00BD01AA" w:rsidRPr="002A4D7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D7A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</w:p>
          <w:p w:rsidR="00BD01AA" w:rsidRPr="002A4D7A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7A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10" w:type="dxa"/>
            <w:vAlign w:val="center"/>
          </w:tcPr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1</w:t>
            </w:r>
            <w:r w:rsidR="00B44893">
              <w:rPr>
                <w:rFonts w:ascii="Times New Roman" w:eastAsia="Calibri" w:hAnsi="Times New Roman" w:cs="Times New Roman"/>
                <w:sz w:val="24"/>
                <w:szCs w:val="28"/>
              </w:rPr>
              <w:t>.1</w:t>
            </w:r>
          </w:p>
          <w:p w:rsidR="00B44893" w:rsidRDefault="00B44893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1.2</w:t>
            </w:r>
          </w:p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Тема 3.1</w:t>
            </w:r>
          </w:p>
          <w:p w:rsidR="00BD01AA" w:rsidRPr="000E2397" w:rsidRDefault="00B44893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3</w:t>
            </w:r>
            <w:r w:rsidR="00BD01AA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575" w:type="dxa"/>
            <w:vMerge w:val="restart"/>
            <w:vAlign w:val="center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Тестирование</w:t>
            </w:r>
          </w:p>
        </w:tc>
      </w:tr>
      <w:tr w:rsidR="00BD01AA" w:rsidRPr="000E2397" w:rsidTr="00091407">
        <w:trPr>
          <w:trHeight w:val="937"/>
        </w:trPr>
        <w:tc>
          <w:tcPr>
            <w:tcW w:w="2760" w:type="dxa"/>
            <w:vAlign w:val="center"/>
          </w:tcPr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1,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2,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9</w:t>
            </w:r>
          </w:p>
          <w:p w:rsidR="00BD01AA" w:rsidRPr="00B44893" w:rsidRDefault="00B44893" w:rsidP="00B44893">
            <w:pPr>
              <w:pStyle w:val="a5"/>
              <w:jc w:val="center"/>
            </w:pPr>
            <w:r>
              <w:t>ПК 3.3</w:t>
            </w:r>
          </w:p>
        </w:tc>
        <w:tc>
          <w:tcPr>
            <w:tcW w:w="3010" w:type="dxa"/>
            <w:vAlign w:val="center"/>
          </w:tcPr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2.1</w:t>
            </w:r>
          </w:p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ема </w:t>
            </w: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.4</w:t>
            </w:r>
          </w:p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575" w:type="dxa"/>
            <w:vMerge/>
            <w:vAlign w:val="center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01AA" w:rsidRPr="000E2397" w:rsidTr="00091407">
        <w:tc>
          <w:tcPr>
            <w:tcW w:w="2760" w:type="dxa"/>
            <w:vAlign w:val="center"/>
          </w:tcPr>
          <w:p w:rsidR="00BD01AA" w:rsidRPr="002A4D7A" w:rsidRDefault="00BD01AA" w:rsidP="00091407">
            <w:pPr>
              <w:pStyle w:val="a5"/>
              <w:jc w:val="center"/>
            </w:pPr>
            <w:r w:rsidRPr="002A4D7A">
              <w:t xml:space="preserve">ОК </w:t>
            </w:r>
            <w:r w:rsidR="00B44893">
              <w:t>0</w:t>
            </w:r>
            <w:r w:rsidRPr="002A4D7A">
              <w:t>1,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 xml:space="preserve">ОК </w:t>
            </w:r>
            <w:r w:rsidR="00B44893">
              <w:t>0</w:t>
            </w:r>
            <w:r w:rsidRPr="002A4D7A">
              <w:t>2,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 xml:space="preserve">ОК </w:t>
            </w:r>
            <w:r w:rsidR="00B44893">
              <w:t>0</w:t>
            </w:r>
            <w:r w:rsidRPr="002A4D7A">
              <w:t>9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ПК 1.4,</w:t>
            </w:r>
          </w:p>
          <w:p w:rsidR="00B44893" w:rsidRDefault="00B44893" w:rsidP="00B4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7A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2.1</w:t>
            </w:r>
          </w:p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2.3</w:t>
            </w:r>
          </w:p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2.2</w:t>
            </w:r>
          </w:p>
          <w:p w:rsidR="00BD01AA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ема </w:t>
            </w: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.4</w:t>
            </w:r>
          </w:p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Тема 2.5.</w:t>
            </w:r>
          </w:p>
        </w:tc>
        <w:tc>
          <w:tcPr>
            <w:tcW w:w="3575" w:type="dxa"/>
            <w:vAlign w:val="center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Выполнение практических заданий</w:t>
            </w:r>
          </w:p>
        </w:tc>
      </w:tr>
      <w:tr w:rsidR="00BD01AA" w:rsidRPr="000E2397" w:rsidTr="00091407">
        <w:trPr>
          <w:trHeight w:val="840"/>
        </w:trPr>
        <w:tc>
          <w:tcPr>
            <w:tcW w:w="2760" w:type="dxa"/>
            <w:vAlign w:val="center"/>
          </w:tcPr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1,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2,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ОК 9</w:t>
            </w:r>
          </w:p>
          <w:p w:rsidR="00BD01AA" w:rsidRPr="002A4D7A" w:rsidRDefault="00BD01AA" w:rsidP="00091407">
            <w:pPr>
              <w:pStyle w:val="a5"/>
              <w:jc w:val="center"/>
            </w:pPr>
            <w:r w:rsidRPr="002A4D7A">
              <w:t>ПК 1.4,</w:t>
            </w:r>
          </w:p>
          <w:p w:rsidR="00BD01AA" w:rsidRPr="00B44893" w:rsidRDefault="00BD01AA" w:rsidP="00B4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7A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3010" w:type="dxa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sz w:val="24"/>
                <w:szCs w:val="28"/>
              </w:rPr>
            </w:pPr>
          </w:p>
        </w:tc>
        <w:tc>
          <w:tcPr>
            <w:tcW w:w="3575" w:type="dxa"/>
            <w:vAlign w:val="center"/>
          </w:tcPr>
          <w:p w:rsidR="00BD01AA" w:rsidRPr="000E2397" w:rsidRDefault="00BD01AA" w:rsidP="00091407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sz w:val="24"/>
                <w:szCs w:val="28"/>
              </w:rPr>
            </w:pPr>
            <w:r w:rsidRPr="000E2397">
              <w:rPr>
                <w:rFonts w:ascii="Times New Roman" w:eastAsia="Calibri" w:hAnsi="Times New Roman" w:cs="Times New Roman"/>
                <w:sz w:val="24"/>
                <w:szCs w:val="28"/>
              </w:rPr>
              <w:t>Дифференцированный зачет</w:t>
            </w:r>
          </w:p>
        </w:tc>
      </w:tr>
    </w:tbl>
    <w:p w:rsidR="00BD01AA" w:rsidRPr="00C65372" w:rsidRDefault="00BD01AA" w:rsidP="00BD0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01AA" w:rsidRDefault="00BD01AA" w:rsidP="00BD01A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D01AA" w:rsidRPr="003D1C81" w:rsidRDefault="00BD01AA" w:rsidP="00BD0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781A27" w:rsidRPr="003D1C81" w:rsidRDefault="00781A27" w:rsidP="009D67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781A27" w:rsidRPr="003D1C81" w:rsidSect="00577D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EEB" w:rsidRDefault="00E40EEB" w:rsidP="004527DC">
      <w:pPr>
        <w:spacing w:after="0" w:line="240" w:lineRule="auto"/>
      </w:pPr>
      <w:r>
        <w:separator/>
      </w:r>
    </w:p>
  </w:endnote>
  <w:endnote w:type="continuationSeparator" w:id="0">
    <w:p w:rsidR="00E40EEB" w:rsidRDefault="00E40EEB" w:rsidP="0045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893973"/>
      <w:docPartObj>
        <w:docPartGallery w:val="Page Numbers (Bottom of Page)"/>
        <w:docPartUnique/>
      </w:docPartObj>
    </w:sdtPr>
    <w:sdtEndPr/>
    <w:sdtContent>
      <w:p w:rsidR="00845CF9" w:rsidRDefault="00845CF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E6A">
          <w:rPr>
            <w:noProof/>
          </w:rPr>
          <w:t>13</w:t>
        </w:r>
        <w:r>
          <w:fldChar w:fldCharType="end"/>
        </w:r>
      </w:p>
    </w:sdtContent>
  </w:sdt>
  <w:p w:rsidR="00845CF9" w:rsidRDefault="00845CF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EEB" w:rsidRDefault="00E40EEB" w:rsidP="004527DC">
      <w:pPr>
        <w:spacing w:after="0" w:line="240" w:lineRule="auto"/>
      </w:pPr>
      <w:r>
        <w:separator/>
      </w:r>
    </w:p>
  </w:footnote>
  <w:footnote w:type="continuationSeparator" w:id="0">
    <w:p w:rsidR="00E40EEB" w:rsidRDefault="00E40EEB" w:rsidP="00452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7220"/>
    <w:multiLevelType w:val="hybridMultilevel"/>
    <w:tmpl w:val="0EFC1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11400"/>
    <w:multiLevelType w:val="hybridMultilevel"/>
    <w:tmpl w:val="F116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6743F"/>
    <w:multiLevelType w:val="multilevel"/>
    <w:tmpl w:val="AC88631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F286C"/>
    <w:multiLevelType w:val="hybridMultilevel"/>
    <w:tmpl w:val="EA869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A60AA"/>
    <w:multiLevelType w:val="hybridMultilevel"/>
    <w:tmpl w:val="56FC7E2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39D29F6"/>
    <w:multiLevelType w:val="hybridMultilevel"/>
    <w:tmpl w:val="D5E41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74C4D"/>
    <w:multiLevelType w:val="hybridMultilevel"/>
    <w:tmpl w:val="CC902AF6"/>
    <w:lvl w:ilvl="0" w:tplc="516CFEF2">
      <w:start w:val="2011"/>
      <w:numFmt w:val="bullet"/>
      <w:lvlText w:val="•"/>
      <w:lvlJc w:val="left"/>
      <w:pPr>
        <w:ind w:left="930" w:hanging="93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95D6A"/>
    <w:multiLevelType w:val="hybridMultilevel"/>
    <w:tmpl w:val="E9A886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F10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747622"/>
    <w:multiLevelType w:val="hybridMultilevel"/>
    <w:tmpl w:val="9984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56683"/>
    <w:multiLevelType w:val="hybridMultilevel"/>
    <w:tmpl w:val="1E9003A4"/>
    <w:lvl w:ilvl="0" w:tplc="8214B0F2">
      <w:numFmt w:val="bullet"/>
      <w:lvlText w:val=""/>
      <w:lvlJc w:val="left"/>
      <w:pPr>
        <w:ind w:left="4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F3DA4"/>
    <w:multiLevelType w:val="hybridMultilevel"/>
    <w:tmpl w:val="FAB21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C3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F95152"/>
    <w:multiLevelType w:val="hybridMultilevel"/>
    <w:tmpl w:val="12246C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2543286A"/>
    <w:multiLevelType w:val="hybridMultilevel"/>
    <w:tmpl w:val="60760D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6795B"/>
    <w:multiLevelType w:val="hybridMultilevel"/>
    <w:tmpl w:val="EF902DBA"/>
    <w:lvl w:ilvl="0" w:tplc="04190003">
      <w:start w:val="1"/>
      <w:numFmt w:val="bullet"/>
      <w:lvlText w:val="o"/>
      <w:lvlJc w:val="left"/>
      <w:pPr>
        <w:ind w:left="1498" w:hanging="93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BC44C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E06F7"/>
    <w:multiLevelType w:val="hybridMultilevel"/>
    <w:tmpl w:val="498850D2"/>
    <w:lvl w:ilvl="0" w:tplc="00729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72DEF"/>
    <w:multiLevelType w:val="hybridMultilevel"/>
    <w:tmpl w:val="D3E22D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D522EE"/>
    <w:multiLevelType w:val="hybridMultilevel"/>
    <w:tmpl w:val="94EE0748"/>
    <w:lvl w:ilvl="0" w:tplc="FBD6FF44">
      <w:start w:val="1"/>
      <w:numFmt w:val="bullet"/>
      <w:lvlText w:val="o"/>
      <w:lvlJc w:val="left"/>
      <w:pPr>
        <w:ind w:left="1498" w:hanging="93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CE60FBE"/>
    <w:multiLevelType w:val="multilevel"/>
    <w:tmpl w:val="61CC6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212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A7E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642D8E"/>
    <w:multiLevelType w:val="hybridMultilevel"/>
    <w:tmpl w:val="C464B4F8"/>
    <w:lvl w:ilvl="0" w:tplc="0419000D">
      <w:start w:val="1"/>
      <w:numFmt w:val="bullet"/>
      <w:lvlText w:val=""/>
      <w:lvlJc w:val="left"/>
      <w:pPr>
        <w:ind w:left="4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A6C4B"/>
    <w:multiLevelType w:val="hybridMultilevel"/>
    <w:tmpl w:val="AD0089F0"/>
    <w:lvl w:ilvl="0" w:tplc="8214B0F2">
      <w:numFmt w:val="bullet"/>
      <w:lvlText w:val=""/>
      <w:lvlJc w:val="left"/>
      <w:pPr>
        <w:ind w:left="4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8" w15:restartNumberingAfterBreak="0">
    <w:nsid w:val="46FF6242"/>
    <w:multiLevelType w:val="hybridMultilevel"/>
    <w:tmpl w:val="6F708572"/>
    <w:lvl w:ilvl="0" w:tplc="516CFEF2">
      <w:start w:val="2011"/>
      <w:numFmt w:val="bullet"/>
      <w:lvlText w:val="•"/>
      <w:lvlJc w:val="left"/>
      <w:pPr>
        <w:ind w:left="930" w:hanging="93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D83E80"/>
    <w:multiLevelType w:val="hybridMultilevel"/>
    <w:tmpl w:val="FB4426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95025C7"/>
    <w:multiLevelType w:val="hybridMultilevel"/>
    <w:tmpl w:val="0076F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C16A67"/>
    <w:multiLevelType w:val="hybridMultilevel"/>
    <w:tmpl w:val="AC023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F1CF9"/>
    <w:multiLevelType w:val="hybridMultilevel"/>
    <w:tmpl w:val="4462F5E6"/>
    <w:lvl w:ilvl="0" w:tplc="516CFEF2">
      <w:start w:val="2011"/>
      <w:numFmt w:val="bullet"/>
      <w:lvlText w:val="•"/>
      <w:lvlJc w:val="left"/>
      <w:pPr>
        <w:ind w:left="930" w:hanging="93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B15B85"/>
    <w:multiLevelType w:val="hybridMultilevel"/>
    <w:tmpl w:val="6BDC67D0"/>
    <w:lvl w:ilvl="0" w:tplc="0419000D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5F36759E"/>
    <w:multiLevelType w:val="hybridMultilevel"/>
    <w:tmpl w:val="6E80A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91706"/>
    <w:multiLevelType w:val="multilevel"/>
    <w:tmpl w:val="61CC6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26357"/>
    <w:multiLevelType w:val="hybridMultilevel"/>
    <w:tmpl w:val="6958F4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7572B7"/>
    <w:multiLevelType w:val="hybridMultilevel"/>
    <w:tmpl w:val="60F06D86"/>
    <w:lvl w:ilvl="0" w:tplc="3B9AED40">
      <w:numFmt w:val="bullet"/>
      <w:lvlText w:val=""/>
      <w:lvlJc w:val="left"/>
      <w:pPr>
        <w:ind w:left="1758" w:hanging="991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7" w:hanging="360"/>
      </w:pPr>
      <w:rPr>
        <w:rFonts w:ascii="Wingdings" w:hAnsi="Wingdings" w:hint="default"/>
      </w:rPr>
    </w:lvl>
  </w:abstractNum>
  <w:abstractNum w:abstractNumId="38" w15:restartNumberingAfterBreak="0">
    <w:nsid w:val="67656763"/>
    <w:multiLevelType w:val="hybridMultilevel"/>
    <w:tmpl w:val="3CF86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10789"/>
    <w:multiLevelType w:val="hybridMultilevel"/>
    <w:tmpl w:val="75C47A58"/>
    <w:lvl w:ilvl="0" w:tplc="FBD6FF44">
      <w:start w:val="1"/>
      <w:numFmt w:val="bullet"/>
      <w:lvlText w:val="o"/>
      <w:lvlJc w:val="left"/>
      <w:pPr>
        <w:ind w:left="1290" w:hanging="93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05931"/>
    <w:multiLevelType w:val="hybridMultilevel"/>
    <w:tmpl w:val="C9BCDC26"/>
    <w:lvl w:ilvl="0" w:tplc="0419000F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B2C7C"/>
    <w:multiLevelType w:val="hybridMultilevel"/>
    <w:tmpl w:val="B8ECC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4E159D"/>
    <w:multiLevelType w:val="hybridMultilevel"/>
    <w:tmpl w:val="DDFC861E"/>
    <w:lvl w:ilvl="0" w:tplc="516CFEF2">
      <w:start w:val="2011"/>
      <w:numFmt w:val="bullet"/>
      <w:lvlText w:val="•"/>
      <w:lvlJc w:val="left"/>
      <w:pPr>
        <w:ind w:left="1498" w:hanging="93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5" w15:restartNumberingAfterBreak="0">
    <w:nsid w:val="75C54B9F"/>
    <w:multiLevelType w:val="hybridMultilevel"/>
    <w:tmpl w:val="235E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38401A">
      <w:start w:val="1"/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D33AF"/>
    <w:multiLevelType w:val="multilevel"/>
    <w:tmpl w:val="61CC6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B7BE4"/>
    <w:multiLevelType w:val="hybridMultilevel"/>
    <w:tmpl w:val="4D5894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931C8E"/>
    <w:multiLevelType w:val="hybridMultilevel"/>
    <w:tmpl w:val="70F4B326"/>
    <w:lvl w:ilvl="0" w:tplc="8214B0F2">
      <w:numFmt w:val="bullet"/>
      <w:lvlText w:val=""/>
      <w:lvlJc w:val="left"/>
      <w:pPr>
        <w:ind w:left="4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AC3697"/>
    <w:multiLevelType w:val="hybridMultilevel"/>
    <w:tmpl w:val="F85C9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31"/>
  </w:num>
  <w:num w:numId="5">
    <w:abstractNumId w:val="8"/>
  </w:num>
  <w:num w:numId="6">
    <w:abstractNumId w:val="24"/>
  </w:num>
  <w:num w:numId="7">
    <w:abstractNumId w:val="25"/>
  </w:num>
  <w:num w:numId="8">
    <w:abstractNumId w:val="45"/>
  </w:num>
  <w:num w:numId="9">
    <w:abstractNumId w:val="35"/>
  </w:num>
  <w:num w:numId="10">
    <w:abstractNumId w:val="46"/>
  </w:num>
  <w:num w:numId="11">
    <w:abstractNumId w:val="23"/>
  </w:num>
  <w:num w:numId="12">
    <w:abstractNumId w:val="3"/>
  </w:num>
  <w:num w:numId="13">
    <w:abstractNumId w:val="49"/>
  </w:num>
  <w:num w:numId="14">
    <w:abstractNumId w:val="1"/>
  </w:num>
  <w:num w:numId="15">
    <w:abstractNumId w:val="11"/>
  </w:num>
  <w:num w:numId="16">
    <w:abstractNumId w:val="29"/>
  </w:num>
  <w:num w:numId="17">
    <w:abstractNumId w:val="32"/>
  </w:num>
  <w:num w:numId="18">
    <w:abstractNumId w:val="44"/>
  </w:num>
  <w:num w:numId="19">
    <w:abstractNumId w:val="6"/>
  </w:num>
  <w:num w:numId="20">
    <w:abstractNumId w:val="7"/>
  </w:num>
  <w:num w:numId="21">
    <w:abstractNumId w:val="36"/>
  </w:num>
  <w:num w:numId="22">
    <w:abstractNumId w:val="28"/>
  </w:num>
  <w:num w:numId="23">
    <w:abstractNumId w:val="15"/>
  </w:num>
  <w:num w:numId="24">
    <w:abstractNumId w:val="47"/>
  </w:num>
  <w:num w:numId="25">
    <w:abstractNumId w:val="22"/>
  </w:num>
  <w:num w:numId="26">
    <w:abstractNumId w:val="40"/>
  </w:num>
  <w:num w:numId="27">
    <w:abstractNumId w:val="33"/>
  </w:num>
  <w:num w:numId="28">
    <w:abstractNumId w:val="37"/>
  </w:num>
  <w:num w:numId="29">
    <w:abstractNumId w:val="21"/>
  </w:num>
  <w:num w:numId="30">
    <w:abstractNumId w:val="27"/>
  </w:num>
  <w:num w:numId="31">
    <w:abstractNumId w:val="48"/>
  </w:num>
  <w:num w:numId="32">
    <w:abstractNumId w:val="41"/>
  </w:num>
  <w:num w:numId="33">
    <w:abstractNumId w:val="10"/>
  </w:num>
  <w:num w:numId="34">
    <w:abstractNumId w:val="26"/>
  </w:num>
  <w:num w:numId="35">
    <w:abstractNumId w:val="14"/>
  </w:num>
  <w:num w:numId="36">
    <w:abstractNumId w:val="34"/>
  </w:num>
  <w:num w:numId="37">
    <w:abstractNumId w:val="38"/>
  </w:num>
  <w:num w:numId="38">
    <w:abstractNumId w:val="0"/>
  </w:num>
  <w:num w:numId="39">
    <w:abstractNumId w:val="30"/>
  </w:num>
  <w:num w:numId="40">
    <w:abstractNumId w:val="42"/>
  </w:num>
  <w:num w:numId="41">
    <w:abstractNumId w:val="4"/>
  </w:num>
  <w:num w:numId="42">
    <w:abstractNumId w:val="13"/>
  </w:num>
  <w:num w:numId="43">
    <w:abstractNumId w:val="9"/>
  </w:num>
  <w:num w:numId="44">
    <w:abstractNumId w:val="39"/>
  </w:num>
  <w:num w:numId="45">
    <w:abstractNumId w:val="5"/>
  </w:num>
  <w:num w:numId="46">
    <w:abstractNumId w:val="18"/>
  </w:num>
  <w:num w:numId="47">
    <w:abstractNumId w:val="17"/>
  </w:num>
  <w:num w:numId="48">
    <w:abstractNumId w:val="20"/>
  </w:num>
  <w:num w:numId="49">
    <w:abstractNumId w:val="43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C81"/>
    <w:rsid w:val="00017813"/>
    <w:rsid w:val="00050FC3"/>
    <w:rsid w:val="000567C3"/>
    <w:rsid w:val="000E666F"/>
    <w:rsid w:val="000F3A58"/>
    <w:rsid w:val="00100C09"/>
    <w:rsid w:val="0014377B"/>
    <w:rsid w:val="00192622"/>
    <w:rsid w:val="00205B2E"/>
    <w:rsid w:val="00227100"/>
    <w:rsid w:val="0025163A"/>
    <w:rsid w:val="00291310"/>
    <w:rsid w:val="002D3CE0"/>
    <w:rsid w:val="00301DEB"/>
    <w:rsid w:val="00371FEC"/>
    <w:rsid w:val="00373317"/>
    <w:rsid w:val="00385404"/>
    <w:rsid w:val="003906B1"/>
    <w:rsid w:val="003A174B"/>
    <w:rsid w:val="003B160A"/>
    <w:rsid w:val="003B4DBE"/>
    <w:rsid w:val="003B6396"/>
    <w:rsid w:val="003C06A9"/>
    <w:rsid w:val="003D1C81"/>
    <w:rsid w:val="00403E3A"/>
    <w:rsid w:val="004310C1"/>
    <w:rsid w:val="004527DC"/>
    <w:rsid w:val="00465D61"/>
    <w:rsid w:val="00475F02"/>
    <w:rsid w:val="004776E3"/>
    <w:rsid w:val="004910CE"/>
    <w:rsid w:val="004A3685"/>
    <w:rsid w:val="004C2CE9"/>
    <w:rsid w:val="004F46E3"/>
    <w:rsid w:val="005061FB"/>
    <w:rsid w:val="00545E86"/>
    <w:rsid w:val="00570DF5"/>
    <w:rsid w:val="00577DFF"/>
    <w:rsid w:val="005D1889"/>
    <w:rsid w:val="00637126"/>
    <w:rsid w:val="00643986"/>
    <w:rsid w:val="00665CF1"/>
    <w:rsid w:val="00674263"/>
    <w:rsid w:val="006B3D10"/>
    <w:rsid w:val="007519C4"/>
    <w:rsid w:val="0075551F"/>
    <w:rsid w:val="00760130"/>
    <w:rsid w:val="00781A27"/>
    <w:rsid w:val="0079517E"/>
    <w:rsid w:val="007B1DA0"/>
    <w:rsid w:val="008019AF"/>
    <w:rsid w:val="00816231"/>
    <w:rsid w:val="008313EC"/>
    <w:rsid w:val="00840135"/>
    <w:rsid w:val="00845CF9"/>
    <w:rsid w:val="0086142D"/>
    <w:rsid w:val="00894A47"/>
    <w:rsid w:val="008B452B"/>
    <w:rsid w:val="008D6424"/>
    <w:rsid w:val="00921FAC"/>
    <w:rsid w:val="00940032"/>
    <w:rsid w:val="00943CEC"/>
    <w:rsid w:val="00967834"/>
    <w:rsid w:val="009771A1"/>
    <w:rsid w:val="009A7E5D"/>
    <w:rsid w:val="009D6790"/>
    <w:rsid w:val="009E67DB"/>
    <w:rsid w:val="00A0281E"/>
    <w:rsid w:val="00AA23AA"/>
    <w:rsid w:val="00B15D88"/>
    <w:rsid w:val="00B2416B"/>
    <w:rsid w:val="00B44893"/>
    <w:rsid w:val="00B65813"/>
    <w:rsid w:val="00BB7261"/>
    <w:rsid w:val="00BC12B4"/>
    <w:rsid w:val="00BD01AA"/>
    <w:rsid w:val="00BE7B61"/>
    <w:rsid w:val="00C2234D"/>
    <w:rsid w:val="00C2732D"/>
    <w:rsid w:val="00CB6CEB"/>
    <w:rsid w:val="00CC4758"/>
    <w:rsid w:val="00CC4EAC"/>
    <w:rsid w:val="00CD24F3"/>
    <w:rsid w:val="00CD55B1"/>
    <w:rsid w:val="00CE0319"/>
    <w:rsid w:val="00D60988"/>
    <w:rsid w:val="00D815D9"/>
    <w:rsid w:val="00E01E6A"/>
    <w:rsid w:val="00E123A3"/>
    <w:rsid w:val="00E31739"/>
    <w:rsid w:val="00E3744C"/>
    <w:rsid w:val="00E40EEB"/>
    <w:rsid w:val="00E60448"/>
    <w:rsid w:val="00E7325A"/>
    <w:rsid w:val="00E937D2"/>
    <w:rsid w:val="00EA14C3"/>
    <w:rsid w:val="00EA57E8"/>
    <w:rsid w:val="00F46E1A"/>
    <w:rsid w:val="00F53868"/>
    <w:rsid w:val="00F57666"/>
    <w:rsid w:val="00F672BA"/>
    <w:rsid w:val="00F72FC3"/>
    <w:rsid w:val="00F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0D01"/>
  <w15:docId w15:val="{BBFC5F8D-7297-4F85-9C87-90545A20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7DFF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A14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889"/>
    <w:pPr>
      <w:ind w:left="720"/>
      <w:contextualSpacing/>
    </w:pPr>
  </w:style>
  <w:style w:type="table" w:styleId="a4">
    <w:name w:val="Table Grid"/>
    <w:basedOn w:val="a1"/>
    <w:uiPriority w:val="59"/>
    <w:rsid w:val="00385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7DF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5">
    <w:name w:val="No Spacing"/>
    <w:qFormat/>
    <w:rsid w:val="00577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7DFF"/>
    <w:rPr>
      <w:rFonts w:ascii="Tahoma" w:hAnsi="Tahoma" w:cs="Tahoma"/>
      <w:sz w:val="16"/>
      <w:szCs w:val="16"/>
    </w:rPr>
  </w:style>
  <w:style w:type="table" w:styleId="-1">
    <w:name w:val="Table Web 1"/>
    <w:basedOn w:val="a1"/>
    <w:rsid w:val="00E73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8">
    <w:name w:val="Strong"/>
    <w:qFormat/>
    <w:rsid w:val="00E7325A"/>
    <w:rPr>
      <w:b/>
      <w:bCs/>
    </w:rPr>
  </w:style>
  <w:style w:type="character" w:customStyle="1" w:styleId="a9">
    <w:name w:val="Гипертекстовая ссылка"/>
    <w:basedOn w:val="a0"/>
    <w:uiPriority w:val="99"/>
    <w:rsid w:val="00545E86"/>
    <w:rPr>
      <w:color w:val="106BBE"/>
    </w:rPr>
  </w:style>
  <w:style w:type="paragraph" w:customStyle="1" w:styleId="s16">
    <w:name w:val="s_16"/>
    <w:basedOn w:val="a"/>
    <w:rsid w:val="00D60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60988"/>
    <w:rPr>
      <w:color w:val="0000FF"/>
      <w:u w:val="single"/>
    </w:rPr>
  </w:style>
  <w:style w:type="paragraph" w:customStyle="1" w:styleId="s1">
    <w:name w:val="s_1"/>
    <w:basedOn w:val="a"/>
    <w:rsid w:val="00D60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37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3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452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527DC"/>
  </w:style>
  <w:style w:type="paragraph" w:styleId="ad">
    <w:name w:val="footer"/>
    <w:basedOn w:val="a"/>
    <w:link w:val="ae"/>
    <w:uiPriority w:val="99"/>
    <w:unhideWhenUsed/>
    <w:rsid w:val="00452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527DC"/>
  </w:style>
  <w:style w:type="table" w:customStyle="1" w:styleId="TableNormal">
    <w:name w:val="Table Normal"/>
    <w:uiPriority w:val="2"/>
    <w:semiHidden/>
    <w:unhideWhenUsed/>
    <w:qFormat/>
    <w:rsid w:val="003733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11">
    <w:name w:val="Plain Table 1"/>
    <w:basedOn w:val="a1"/>
    <w:uiPriority w:val="41"/>
    <w:rsid w:val="003733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20">
    <w:name w:val="Заголовок 2 Знак"/>
    <w:basedOn w:val="a0"/>
    <w:link w:val="2"/>
    <w:uiPriority w:val="9"/>
    <w:rsid w:val="00EA14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894A47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894A47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894A47"/>
    <w:pPr>
      <w:spacing w:after="100"/>
      <w:ind w:left="220"/>
    </w:pPr>
  </w:style>
  <w:style w:type="paragraph" w:styleId="af0">
    <w:name w:val="Subtitle"/>
    <w:basedOn w:val="a"/>
    <w:next w:val="a"/>
    <w:link w:val="af1"/>
    <w:uiPriority w:val="11"/>
    <w:qFormat/>
    <w:rsid w:val="00921FA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921FAC"/>
    <w:rPr>
      <w:rFonts w:eastAsiaTheme="minorEastAsia"/>
      <w:color w:val="5A5A5A" w:themeColor="text1" w:themeTint="A5"/>
      <w:spacing w:val="15"/>
    </w:rPr>
  </w:style>
  <w:style w:type="paragraph" w:customStyle="1" w:styleId="dt-p">
    <w:name w:val="dt-p"/>
    <w:basedOn w:val="a"/>
    <w:rsid w:val="00BD0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17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18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91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5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21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77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12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3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85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9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46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2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24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258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042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657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17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57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34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69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9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aklass.ru/?%08" TargetMode="External"/><Relationship Id="rId18" Type="http://schemas.openxmlformats.org/officeDocument/2006/relationships/hyperlink" Target="https://videoportal.rcokoit.ru/bysubjectcode/220&amp;5&amp;1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summer-education" TargetMode="External"/><Relationship Id="rId17" Type="http://schemas.openxmlformats.org/officeDocument/2006/relationships/hyperlink" Target="https://videoportal.rcokoit.ru/bysubjectcode/219&amp;5&amp;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cademy.yandex.ru/intensive" TargetMode="External"/><Relationship Id="rId20" Type="http://schemas.openxmlformats.org/officeDocument/2006/relationships/hyperlink" Target="https://edu.sirius.onlin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mmer-educ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acticum.yandex.ru/catalog/data-analysis/start/free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ai-academy.ru/training/lesson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xn--h1adlhdnlo2c.xn--p1ai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D7481E53-9731-4970-B246-406ECDCE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RePack by Diakov</cp:lastModifiedBy>
  <cp:revision>7</cp:revision>
  <cp:lastPrinted>2019-10-14T06:11:00Z</cp:lastPrinted>
  <dcterms:created xsi:type="dcterms:W3CDTF">2023-10-20T07:22:00Z</dcterms:created>
  <dcterms:modified xsi:type="dcterms:W3CDTF">2023-12-28T03:45:00Z</dcterms:modified>
</cp:coreProperties>
</file>